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5929" w:rsidR="00242659" w:rsidRDefault="00242659" w14:paraId="3DBB2AF0" w14:textId="77777777">
      <w:pPr>
        <w:pStyle w:val="BodyText"/>
        <w:rPr>
          <w:sz w:val="22"/>
          <w:szCs w:val="22"/>
        </w:rPr>
      </w:pPr>
    </w:p>
    <w:p w:rsidRPr="00915929" w:rsidR="00242659" w:rsidP="00A339DC" w:rsidRDefault="00BF63D8" w14:paraId="1879611D" w14:textId="71F90803">
      <w:pPr>
        <w:rPr>
          <w:b/>
          <w:bCs/>
        </w:rPr>
      </w:pPr>
      <w:r w:rsidRPr="00915929">
        <w:rPr>
          <w:b/>
          <w:bCs/>
        </w:rPr>
        <w:t>Job Title:</w:t>
      </w:r>
      <w:r w:rsidRPr="00915929" w:rsidR="00A82A2B">
        <w:rPr>
          <w:b/>
          <w:bCs/>
        </w:rPr>
        <w:t xml:space="preserve"> </w:t>
      </w:r>
      <w:r w:rsidRPr="00915929" w:rsidR="00CD392C">
        <w:rPr>
          <w:b/>
          <w:bCs/>
        </w:rPr>
        <w:tab/>
      </w:r>
      <w:r w:rsidRPr="00915929" w:rsidR="00A339DC">
        <w:rPr>
          <w:b/>
          <w:bCs/>
        </w:rPr>
        <w:tab/>
      </w:r>
      <w:r w:rsidR="00BF2D03">
        <w:rPr>
          <w:b/>
          <w:bCs/>
        </w:rPr>
        <w:t>Registered Manager</w:t>
      </w:r>
    </w:p>
    <w:p w:rsidRPr="00915929" w:rsidR="00242659" w:rsidP="00A339DC" w:rsidRDefault="00BF63D8" w14:paraId="139CA616" w14:textId="0D11F758">
      <w:pPr>
        <w:rPr>
          <w:b/>
          <w:bCs/>
        </w:rPr>
      </w:pPr>
      <w:r w:rsidRPr="00915929">
        <w:rPr>
          <w:b/>
          <w:bCs/>
        </w:rPr>
        <w:t>Location:</w:t>
      </w:r>
      <w:r w:rsidRPr="00915929" w:rsidR="00A82A2B">
        <w:rPr>
          <w:b/>
          <w:bCs/>
        </w:rPr>
        <w:t xml:space="preserve"> </w:t>
      </w:r>
      <w:r w:rsidRPr="00915929">
        <w:rPr>
          <w:b/>
          <w:bCs/>
        </w:rPr>
        <w:tab/>
      </w:r>
      <w:r w:rsidRPr="00915929" w:rsidR="00A339DC">
        <w:rPr>
          <w:b/>
          <w:bCs/>
        </w:rPr>
        <w:tab/>
      </w:r>
      <w:r w:rsidRPr="00915929" w:rsidR="00A339DC">
        <w:rPr>
          <w:b/>
          <w:bCs/>
        </w:rPr>
        <w:t xml:space="preserve">IFA </w:t>
      </w:r>
      <w:r w:rsidRPr="00915929" w:rsidR="00AF1C08">
        <w:rPr>
          <w:b/>
          <w:bCs/>
        </w:rPr>
        <w:t xml:space="preserve">based </w:t>
      </w:r>
    </w:p>
    <w:p w:rsidRPr="00915929" w:rsidR="00242659" w:rsidP="00A339DC" w:rsidRDefault="00BF63D8" w14:paraId="023D19D6" w14:textId="1FFA908D">
      <w:pPr>
        <w:rPr>
          <w:b w:val="1"/>
          <w:bCs w:val="1"/>
        </w:rPr>
      </w:pPr>
      <w:r w:rsidRPr="2E5F2526" w:rsidR="00BF63D8">
        <w:rPr>
          <w:b w:val="1"/>
          <w:bCs w:val="1"/>
        </w:rPr>
        <w:t>Reports to:</w:t>
      </w:r>
      <w:r w:rsidRPr="2E5F2526" w:rsidR="00A82A2B">
        <w:rPr>
          <w:b w:val="1"/>
          <w:bCs w:val="1"/>
        </w:rPr>
        <w:t xml:space="preserve"> </w:t>
      </w:r>
      <w:r>
        <w:tab/>
      </w:r>
      <w:r>
        <w:tab/>
      </w:r>
      <w:r w:rsidRPr="2E5F2526" w:rsidR="7566030C">
        <w:rPr>
          <w:b w:val="1"/>
          <w:bCs w:val="1"/>
        </w:rPr>
        <w:t>Area Manager</w:t>
      </w:r>
      <w:r w:rsidRPr="2E5F2526" w:rsidR="00C630DF">
        <w:rPr>
          <w:b w:val="1"/>
          <w:bCs w:val="1"/>
        </w:rPr>
        <w:t xml:space="preserve">    </w:t>
      </w:r>
    </w:p>
    <w:p w:rsidRPr="00915929" w:rsidR="00242659" w:rsidP="00A339DC" w:rsidRDefault="00BF63D8" w14:paraId="0697993F" w14:textId="1D0B6563">
      <w:r w:rsidRPr="2E5F2526" w:rsidR="00BF63D8">
        <w:rPr>
          <w:b w:val="1"/>
          <w:bCs w:val="1"/>
        </w:rPr>
        <w:t>Accountable to</w:t>
      </w:r>
      <w:r>
        <w:tab/>
      </w:r>
      <w:r w:rsidRPr="2E5F2526" w:rsidR="61DE759F">
        <w:rPr>
          <w:b w:val="1"/>
          <w:bCs w:val="1"/>
        </w:rPr>
        <w:t>Area Manager</w:t>
      </w:r>
      <w:r>
        <w:tab/>
      </w:r>
      <w:r w:rsidR="00C630DF">
        <w:rPr/>
        <w:t xml:space="preserve">  </w:t>
      </w:r>
    </w:p>
    <w:p w:rsidRPr="00915929" w:rsidR="00A339DC" w:rsidP="00A339DC" w:rsidRDefault="00A339DC" w14:paraId="3096AF1D" w14:textId="77777777">
      <w:pPr>
        <w:tabs>
          <w:tab w:val="left" w:pos="3718"/>
        </w:tabs>
      </w:pPr>
    </w:p>
    <w:p w:rsidRPr="00BF2D03" w:rsidR="00BF2D03" w:rsidP="00BF2D03" w:rsidRDefault="0087510A" w14:paraId="24E136C3" w14:textId="6EABF05F">
      <w:r w:rsidRPr="00915929">
        <w:rPr>
          <w:b/>
          <w:bCs/>
        </w:rPr>
        <w:t>Job Purpose</w:t>
      </w:r>
      <w:r w:rsidRPr="00915929" w:rsidR="00C73E71">
        <w:rPr>
          <w:b/>
          <w:bCs/>
        </w:rPr>
        <w:t xml:space="preserve">: </w:t>
      </w:r>
      <w:r w:rsidR="00BF2D03">
        <w:rPr>
          <w:b/>
          <w:bCs/>
        </w:rPr>
        <w:br/>
      </w:r>
      <w:r w:rsidR="00BF2D03">
        <w:rPr>
          <w:b/>
          <w:bCs/>
        </w:rPr>
        <w:br/>
      </w:r>
      <w:r w:rsidRPr="00BF2D03" w:rsidR="00BF2D03">
        <w:t xml:space="preserve">The Registered Manager is accountable for providing vision and </w:t>
      </w:r>
      <w:proofErr w:type="gramStart"/>
      <w:r w:rsidRPr="00BF2D03" w:rsidR="00BF2D03">
        <w:t>leadership</w:t>
      </w:r>
      <w:proofErr w:type="gramEnd"/>
    </w:p>
    <w:p w:rsidRPr="00BF2D03" w:rsidR="00BF2D03" w:rsidP="00BF2D03" w:rsidRDefault="00BF2D03" w14:paraId="5AF263A4" w14:textId="3A88037F">
      <w:r w:rsidRPr="00BF2D03">
        <w:t>to the teams within their geographic area. They are responsible for developing and</w:t>
      </w:r>
      <w:r w:rsidRPr="00BF2D03">
        <w:t xml:space="preserve"> </w:t>
      </w:r>
      <w:r w:rsidRPr="00BF2D03">
        <w:t>managing all aspects of fostering resources and support functions in the registered agency. They follow relevant statute and national guidelines ensuring they continue to meet the “Statement of Purpose” and remain compliant with legislation and regulations.   </w:t>
      </w:r>
    </w:p>
    <w:p w:rsidRPr="00BF2D03" w:rsidR="00BF2D03" w:rsidP="00BF2D03" w:rsidRDefault="00BF2D03" w14:paraId="1FE574AE" w14:textId="77777777">
      <w:r w:rsidRPr="00BF2D03">
        <w:t>  </w:t>
      </w:r>
    </w:p>
    <w:p w:rsidRPr="00BF2D03" w:rsidR="00BF2D03" w:rsidP="00BF2D03" w:rsidRDefault="00BF2D03" w14:paraId="40B9F27B" w14:textId="5993B13B">
      <w:r w:rsidR="00BF2D03">
        <w:rPr/>
        <w:t xml:space="preserve">The Registered Manager promotes the agency and works to </w:t>
      </w:r>
      <w:r w:rsidR="00BF2D03">
        <w:rPr/>
        <w:t>provide</w:t>
      </w:r>
      <w:r w:rsidR="00BF2D03">
        <w:rPr/>
        <w:t xml:space="preserve"> an awareness that the N</w:t>
      </w:r>
      <w:r w:rsidR="5E73783B">
        <w:rPr/>
        <w:t xml:space="preserve">ational Fostering </w:t>
      </w:r>
      <w:r w:rsidR="00BF2D03">
        <w:rPr/>
        <w:t>Group placing safeguarding and outcomes for children and young people at the heart. Working within agreed budgets and with a full understanding of the policies and procedures of the National Fostering Group  </w:t>
      </w:r>
    </w:p>
    <w:p w:rsidR="00BF2D03" w:rsidP="2E5F2526" w:rsidRDefault="00BF2D03" w14:paraId="7C7262A1" w14:textId="4F41AB2B">
      <w:pPr>
        <w:pStyle w:val="paragraph"/>
        <w:spacing w:before="0" w:beforeAutospacing="off" w:after="0" w:afterAutospacing="off"/>
        <w:ind w:left="-15"/>
        <w:textAlignment w:val="baseline"/>
        <w:rPr>
          <w:rFonts w:ascii="Segoe UI" w:hAnsi="Segoe UI" w:cs="Segoe UI"/>
          <w:color w:val="000000"/>
          <w:sz w:val="18"/>
          <w:szCs w:val="18"/>
        </w:rPr>
      </w:pPr>
      <w:r w:rsidRPr="2E5F2526" w:rsidR="00BF2D03">
        <w:rPr>
          <w:rStyle w:val="normaltextrun"/>
          <w:rFonts w:ascii="Arial" w:hAnsi="Arial" w:cs="Arial"/>
          <w:b w:val="1"/>
          <w:bCs w:val="1"/>
          <w:color w:val="000000" w:themeColor="text1" w:themeTint="FF" w:themeShade="FF"/>
          <w:sz w:val="22"/>
          <w:szCs w:val="22"/>
        </w:rPr>
        <w:t> </w:t>
      </w:r>
      <w:r w:rsidRPr="2E5F2526" w:rsidR="00BF2D03">
        <w:rPr>
          <w:rStyle w:val="eop"/>
          <w:rFonts w:eastAsia="Arial"/>
          <w:color w:val="000000" w:themeColor="text1" w:themeTint="FF" w:themeShade="FF"/>
          <w:sz w:val="22"/>
          <w:szCs w:val="22"/>
        </w:rPr>
        <w:t> </w:t>
      </w:r>
    </w:p>
    <w:p w:rsidR="00BF2D03" w:rsidP="00BF2D03" w:rsidRDefault="00BF2D03" w14:paraId="3D48767D" w14:textId="77777777">
      <w:pPr>
        <w:pStyle w:val="paragraph"/>
        <w:spacing w:before="0" w:beforeAutospacing="0" w:after="0" w:afterAutospacing="0"/>
        <w:ind w:left="1785" w:hanging="1800"/>
        <w:jc w:val="both"/>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Accountable for</w:t>
      </w:r>
      <w:r>
        <w:rPr>
          <w:rStyle w:val="normaltextrun"/>
          <w:rFonts w:ascii="Arial" w:hAnsi="Arial" w:cs="Arial"/>
          <w:color w:val="000000"/>
          <w:sz w:val="22"/>
          <w:szCs w:val="22"/>
        </w:rPr>
        <w:t xml:space="preserve">: </w:t>
      </w:r>
    </w:p>
    <w:p w:rsidR="00BF2D03" w:rsidP="2E5F2526" w:rsidRDefault="00BF2D03" w14:paraId="4B3EC255" w14:textId="0DCEEA8F">
      <w:pPr>
        <w:pStyle w:val="paragraph"/>
        <w:spacing w:before="0" w:beforeAutospacing="off" w:after="0" w:afterAutospacing="off"/>
        <w:ind w:left="-15"/>
        <w:jc w:val="both"/>
        <w:textAlignment w:val="baseline"/>
        <w:rPr>
          <w:rStyle w:val="eop"/>
          <w:rFonts w:eastAsia="Arial"/>
          <w:color w:val="000000"/>
          <w:sz w:val="22"/>
          <w:szCs w:val="22"/>
        </w:rPr>
      </w:pPr>
      <w:r>
        <w:br/>
      </w:r>
      <w:r w:rsidRPr="2E5F2526" w:rsidR="00BF2D03">
        <w:rPr>
          <w:rStyle w:val="normaltextrun"/>
          <w:rFonts w:ascii="Arial" w:hAnsi="Arial" w:cs="Arial"/>
          <w:color w:val="000000" w:themeColor="text1" w:themeTint="FF" w:themeShade="FF"/>
          <w:sz w:val="22"/>
          <w:szCs w:val="22"/>
        </w:rPr>
        <w:t xml:space="preserve">Staff – All staff employed within the Registered Agency </w:t>
      </w:r>
      <w:r w:rsidRPr="2E5F2526" w:rsidR="518F5929">
        <w:rPr>
          <w:rStyle w:val="normaltextrun"/>
          <w:rFonts w:ascii="Arial" w:hAnsi="Arial" w:cs="Arial"/>
          <w:color w:val="000000" w:themeColor="text1" w:themeTint="FF" w:themeShade="FF"/>
          <w:sz w:val="22"/>
          <w:szCs w:val="22"/>
        </w:rPr>
        <w:t>i</w:t>
      </w:r>
      <w:r w:rsidRPr="2E5F2526" w:rsidR="00BF2D03">
        <w:rPr>
          <w:rStyle w:val="normaltextrun"/>
          <w:rFonts w:ascii="Arial" w:hAnsi="Arial" w:cs="Arial"/>
          <w:color w:val="000000" w:themeColor="text1" w:themeTint="FF" w:themeShade="FF"/>
          <w:sz w:val="22"/>
          <w:szCs w:val="22"/>
        </w:rPr>
        <w:t>nclud</w:t>
      </w:r>
      <w:r w:rsidRPr="2E5F2526" w:rsidR="399F5BA5">
        <w:rPr>
          <w:rStyle w:val="normaltextrun"/>
          <w:rFonts w:ascii="Arial" w:hAnsi="Arial" w:cs="Arial"/>
          <w:color w:val="000000" w:themeColor="text1" w:themeTint="FF" w:themeShade="FF"/>
          <w:sz w:val="22"/>
          <w:szCs w:val="22"/>
        </w:rPr>
        <w:t>ing</w:t>
      </w:r>
      <w:r w:rsidRPr="2E5F2526" w:rsidR="00BF2D03">
        <w:rPr>
          <w:rStyle w:val="normaltextrun"/>
          <w:rFonts w:ascii="Arial" w:hAnsi="Arial" w:cs="Arial"/>
          <w:color w:val="000000" w:themeColor="text1" w:themeTint="FF" w:themeShade="FF"/>
          <w:sz w:val="22"/>
          <w:szCs w:val="22"/>
        </w:rPr>
        <w:t xml:space="preserve"> Social Work staff and Managers; Non-Social Work staff including Support Workers</w:t>
      </w:r>
      <w:r w:rsidRPr="2E5F2526" w:rsidR="2A24748C">
        <w:rPr>
          <w:rStyle w:val="normaltextrun"/>
          <w:rFonts w:ascii="Arial" w:hAnsi="Arial" w:cs="Arial"/>
          <w:color w:val="000000" w:themeColor="text1" w:themeTint="FF" w:themeShade="FF"/>
          <w:sz w:val="22"/>
          <w:szCs w:val="22"/>
        </w:rPr>
        <w:t>,</w:t>
      </w:r>
      <w:r w:rsidRPr="2E5F2526" w:rsidR="00BF2D03">
        <w:rPr>
          <w:rStyle w:val="normaltextrun"/>
          <w:rFonts w:ascii="Arial" w:hAnsi="Arial" w:cs="Arial"/>
          <w:color w:val="000000" w:themeColor="text1" w:themeTint="FF" w:themeShade="FF"/>
          <w:sz w:val="22"/>
          <w:szCs w:val="22"/>
        </w:rPr>
        <w:t xml:space="preserve"> Placements </w:t>
      </w:r>
      <w:r w:rsidRPr="2E5F2526" w:rsidR="00BF2D03">
        <w:rPr>
          <w:rStyle w:val="normaltextrun"/>
          <w:rFonts w:ascii="Arial" w:hAnsi="Arial" w:cs="Arial"/>
          <w:color w:val="000000" w:themeColor="text1" w:themeTint="FF" w:themeShade="FF"/>
          <w:sz w:val="22"/>
          <w:szCs w:val="22"/>
        </w:rPr>
        <w:t>Team</w:t>
      </w:r>
      <w:r w:rsidRPr="2E5F2526" w:rsidR="45279D73">
        <w:rPr>
          <w:rStyle w:val="normaltextrun"/>
          <w:rFonts w:ascii="Arial" w:hAnsi="Arial" w:cs="Arial"/>
          <w:color w:val="000000" w:themeColor="text1" w:themeTint="FF" w:themeShade="FF"/>
          <w:sz w:val="22"/>
          <w:szCs w:val="22"/>
        </w:rPr>
        <w:t>.</w:t>
      </w:r>
    </w:p>
    <w:p w:rsidR="00BF2D03" w:rsidP="00BF2D03" w:rsidRDefault="00BF2D03" w14:paraId="41B21CD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Pr="00BF2D03" w:rsidR="00BF2D03" w:rsidP="2E5F2526" w:rsidRDefault="00915929" w14:paraId="78F0202A" w14:textId="20C7D1EA">
      <w:pPr>
        <w:pStyle w:val="paragraph"/>
        <w:spacing w:before="0" w:beforeAutospacing="off" w:after="0" w:afterAutospacing="off"/>
        <w:textAlignment w:val="baseline"/>
        <w:rPr>
          <w:rFonts w:ascii="Arial" w:hAnsi="Arial" w:cs="Arial"/>
          <w:sz w:val="22"/>
          <w:szCs w:val="22"/>
        </w:rPr>
      </w:pPr>
      <w:r w:rsidRPr="2E5F2526" w:rsidR="00915929">
        <w:rPr>
          <w:rStyle w:val="normaltextrun"/>
          <w:rFonts w:ascii="Arial" w:hAnsi="Arial" w:eastAsia="Arial" w:cs="Arial"/>
          <w:b w:val="1"/>
          <w:bCs w:val="1"/>
          <w:sz w:val="22"/>
          <w:szCs w:val="22"/>
        </w:rPr>
        <w:t>Key Responsibilities:</w:t>
      </w:r>
      <w:r w:rsidRPr="2E5F2526" w:rsidR="00915929">
        <w:rPr>
          <w:rStyle w:val="eop"/>
          <w:rFonts w:ascii="Arial" w:hAnsi="Arial" w:cs="Arial"/>
          <w:sz w:val="22"/>
          <w:szCs w:val="22"/>
        </w:rPr>
        <w:t> </w:t>
      </w:r>
    </w:p>
    <w:p w:rsidRPr="00BF2D03" w:rsidR="00BF2D03" w:rsidP="2E5F2526" w:rsidRDefault="00915929" w14:paraId="65809B90" w14:textId="5A3D2212">
      <w:pPr>
        <w:pStyle w:val="paragraph"/>
        <w:spacing w:before="0" w:beforeAutospacing="off" w:after="0" w:afterAutospacing="off"/>
        <w:textAlignment w:val="baseline"/>
        <w:rPr>
          <w:rStyle w:val="normaltextrun"/>
          <w:rFonts w:ascii="Arial" w:hAnsi="Arial" w:cs="Arial"/>
          <w:b w:val="1"/>
          <w:bCs w:val="1"/>
          <w:color w:val="000000" w:themeColor="text1" w:themeTint="FF" w:themeShade="FF"/>
          <w:sz w:val="22"/>
          <w:szCs w:val="22"/>
        </w:rPr>
      </w:pPr>
    </w:p>
    <w:p w:rsidRPr="00BF2D03" w:rsidR="00BF2D03" w:rsidP="2E5F2526" w:rsidRDefault="00915929" w14:paraId="0E1B662D" w14:textId="2C9B1568">
      <w:pPr>
        <w:pStyle w:val="paragraph"/>
        <w:spacing w:before="0" w:beforeAutospacing="off" w:after="0" w:afterAutospacing="off"/>
        <w:textAlignment w:val="baseline"/>
        <w:rPr>
          <w:rFonts w:ascii="Arial" w:hAnsi="Arial" w:cs="Arial"/>
          <w:sz w:val="22"/>
          <w:szCs w:val="22"/>
        </w:rPr>
      </w:pPr>
      <w:r w:rsidRPr="2E5F2526" w:rsidR="00BF2D03">
        <w:rPr>
          <w:rStyle w:val="normaltextrun"/>
          <w:rFonts w:ascii="Arial" w:hAnsi="Arial" w:cs="Arial"/>
          <w:b w:val="1"/>
          <w:bCs w:val="1"/>
          <w:color w:val="000000" w:themeColor="text1" w:themeTint="FF" w:themeShade="FF"/>
          <w:sz w:val="22"/>
          <w:szCs w:val="22"/>
        </w:rPr>
        <w:t>Operational and Professional  </w:t>
      </w:r>
      <w:r w:rsidRPr="2E5F2526" w:rsidR="00BF2D03">
        <w:rPr>
          <w:rStyle w:val="eop"/>
          <w:rFonts w:eastAsia="Arial"/>
          <w:b w:val="1"/>
          <w:bCs w:val="1"/>
          <w:color w:val="000000" w:themeColor="text1" w:themeTint="FF" w:themeShade="FF"/>
          <w:sz w:val="22"/>
          <w:szCs w:val="22"/>
        </w:rPr>
        <w:t> </w:t>
      </w:r>
    </w:p>
    <w:p w:rsidR="00BF2D03" w:rsidP="2E5F2526" w:rsidRDefault="00BF2D03" w14:paraId="3C88AB2D" w14:textId="532AE633">
      <w:pPr>
        <w:pStyle w:val="paragraph"/>
        <w:spacing w:before="0" w:beforeAutospacing="off" w:after="0" w:afterAutospacing="off"/>
        <w:textAlignment w:val="baseline"/>
        <w:rPr>
          <w:rStyle w:val="eop"/>
          <w:rFonts w:eastAsia="Arial"/>
          <w:color w:val="000000"/>
          <w:sz w:val="22"/>
          <w:szCs w:val="22"/>
        </w:rPr>
      </w:pPr>
      <w:r w:rsidRPr="2E5F2526" w:rsidR="00BF2D03">
        <w:rPr>
          <w:rStyle w:val="normaltextrun"/>
          <w:rFonts w:ascii="Arial" w:hAnsi="Arial" w:cs="Arial"/>
          <w:b w:val="1"/>
          <w:bCs w:val="1"/>
          <w:color w:val="000000" w:themeColor="text1" w:themeTint="FF" w:themeShade="FF"/>
          <w:sz w:val="22"/>
          <w:szCs w:val="22"/>
        </w:rPr>
        <w:t> </w:t>
      </w:r>
    </w:p>
    <w:p w:rsidR="00BF2D03" w:rsidP="569DE7DB" w:rsidRDefault="00BF2D03" w14:paraId="621BBFA7" w14:textId="368AD1F4">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Represents</w:t>
      </w:r>
      <w:r w:rsidRPr="569DE7DB" w:rsidR="00BF2D03">
        <w:rPr>
          <w:rStyle w:val="normaltextrun"/>
          <w:rFonts w:ascii="Arial" w:hAnsi="Arial" w:cs="Arial"/>
          <w:color w:val="000000" w:themeColor="text1" w:themeTint="FF" w:themeShade="FF"/>
          <w:sz w:val="22"/>
          <w:szCs w:val="22"/>
        </w:rPr>
        <w:t xml:space="preserve"> N</w:t>
      </w:r>
      <w:r w:rsidRPr="569DE7DB" w:rsidR="0401DE95">
        <w:rPr>
          <w:rStyle w:val="normaltextrun"/>
          <w:rFonts w:ascii="Arial" w:hAnsi="Arial" w:cs="Arial"/>
          <w:color w:val="000000" w:themeColor="text1" w:themeTint="FF" w:themeShade="FF"/>
          <w:sz w:val="22"/>
          <w:szCs w:val="22"/>
        </w:rPr>
        <w:t xml:space="preserve">ational Fostering </w:t>
      </w:r>
      <w:r w:rsidRPr="569DE7DB" w:rsidR="00BF2D03">
        <w:rPr>
          <w:rStyle w:val="normaltextrun"/>
          <w:rFonts w:ascii="Arial" w:hAnsi="Arial" w:cs="Arial"/>
          <w:color w:val="000000" w:themeColor="text1" w:themeTint="FF" w:themeShade="FF"/>
          <w:sz w:val="22"/>
          <w:szCs w:val="22"/>
        </w:rPr>
        <w:t xml:space="preserve">Group in all professional matters in the region and promotes the reputation of </w:t>
      </w:r>
      <w:r w:rsidRPr="569DE7DB" w:rsidR="23DFD8D0">
        <w:rPr>
          <w:rStyle w:val="normaltextrun"/>
          <w:rFonts w:ascii="Arial" w:hAnsi="Arial" w:cs="Arial"/>
          <w:color w:val="000000" w:themeColor="text1" w:themeTint="FF" w:themeShade="FF"/>
          <w:sz w:val="22"/>
          <w:szCs w:val="22"/>
        </w:rPr>
        <w:t>NFG</w:t>
      </w:r>
      <w:r w:rsidRPr="569DE7DB" w:rsidR="00BF2D03">
        <w:rPr>
          <w:rStyle w:val="normaltextrun"/>
          <w:rFonts w:ascii="Arial" w:hAnsi="Arial" w:cs="Arial"/>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to</w:t>
      </w:r>
      <w:r w:rsidRPr="569DE7DB" w:rsidR="00BF2D03">
        <w:rPr>
          <w:rStyle w:val="normaltextrun"/>
          <w:rFonts w:ascii="Arial" w:hAnsi="Arial" w:cs="Arial"/>
          <w:color w:val="000000" w:themeColor="text1" w:themeTint="FF" w:themeShade="FF"/>
          <w:sz w:val="22"/>
          <w:szCs w:val="22"/>
        </w:rPr>
        <w:t xml:space="preserve"> placing local authorities, relevant external </w:t>
      </w:r>
      <w:r w:rsidRPr="569DE7DB" w:rsidR="00BF2D03">
        <w:rPr>
          <w:rStyle w:val="normaltextrun"/>
          <w:rFonts w:ascii="Arial" w:hAnsi="Arial" w:cs="Arial"/>
          <w:color w:val="000000" w:themeColor="text1" w:themeTint="FF" w:themeShade="FF"/>
          <w:sz w:val="22"/>
          <w:szCs w:val="22"/>
        </w:rPr>
        <w:t>organisations</w:t>
      </w:r>
      <w:r w:rsidRPr="569DE7DB" w:rsidR="00BF2D03">
        <w:rPr>
          <w:rStyle w:val="normaltextrun"/>
          <w:rFonts w:ascii="Arial" w:hAnsi="Arial" w:cs="Arial"/>
          <w:color w:val="000000" w:themeColor="text1" w:themeTint="FF" w:themeShade="FF"/>
          <w:sz w:val="22"/>
          <w:szCs w:val="22"/>
        </w:rPr>
        <w:t xml:space="preserve"> and individuals, ensuring that the agency is recognised as a fostering care services provider of </w:t>
      </w:r>
      <w:r w:rsidRPr="569DE7DB" w:rsidR="00BF2D03">
        <w:rPr>
          <w:rStyle w:val="normaltextrun"/>
          <w:rFonts w:ascii="Arial" w:hAnsi="Arial" w:cs="Arial"/>
          <w:color w:val="000000" w:themeColor="text1" w:themeTint="FF" w:themeShade="FF"/>
          <w:sz w:val="22"/>
          <w:szCs w:val="22"/>
        </w:rPr>
        <w:t>excellence</w:t>
      </w:r>
      <w:r w:rsidRPr="569DE7DB" w:rsidR="00BF2D03">
        <w:rPr>
          <w:rStyle w:val="normaltextrun"/>
          <w:rFonts w:ascii="Arial" w:hAnsi="Arial" w:cs="Arial"/>
          <w:color w:val="000000" w:themeColor="text1" w:themeTint="FF" w:themeShade="FF"/>
          <w:sz w:val="22"/>
          <w:szCs w:val="22"/>
        </w:rPr>
        <w:t>  </w:t>
      </w:r>
      <w:r w:rsidRPr="569DE7DB" w:rsidR="00BF2D03">
        <w:rPr>
          <w:rStyle w:val="eop"/>
          <w:rFonts w:eastAsia="Arial"/>
          <w:color w:val="000000" w:themeColor="text1" w:themeTint="FF" w:themeShade="FF"/>
          <w:sz w:val="22"/>
          <w:szCs w:val="22"/>
        </w:rPr>
        <w:t> </w:t>
      </w:r>
    </w:p>
    <w:p w:rsidR="00BF2D03" w:rsidP="00BF2D03" w:rsidRDefault="00BF2D03" w14:paraId="5D944F7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1DBA8F35" w14:textId="161954A8">
      <w:pPr>
        <w:pStyle w:val="paragraph"/>
        <w:spacing w:before="0" w:beforeAutospacing="off" w:after="0" w:afterAutospacing="off"/>
        <w:ind w:left="-15"/>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Works in liaison with the Quality Assurance and Compliance </w:t>
      </w:r>
      <w:r w:rsidRPr="569DE7DB" w:rsidR="0BDAB07B">
        <w:rPr>
          <w:rStyle w:val="normaltextrun"/>
          <w:rFonts w:ascii="Arial" w:hAnsi="Arial" w:cs="Arial"/>
          <w:color w:val="000000" w:themeColor="text1" w:themeTint="FF" w:themeShade="FF"/>
          <w:sz w:val="22"/>
          <w:szCs w:val="22"/>
        </w:rPr>
        <w:t>T</w:t>
      </w:r>
      <w:r w:rsidRPr="569DE7DB" w:rsidR="00BF2D03">
        <w:rPr>
          <w:rStyle w:val="normaltextrun"/>
          <w:rFonts w:ascii="Arial" w:hAnsi="Arial" w:cs="Arial"/>
          <w:color w:val="000000" w:themeColor="text1" w:themeTint="FF" w:themeShade="FF"/>
          <w:sz w:val="22"/>
          <w:szCs w:val="22"/>
        </w:rPr>
        <w:t xml:space="preserve">eam to ensure compliance and achieve improvements through contributing to and </w:t>
      </w:r>
      <w:r w:rsidRPr="569DE7DB" w:rsidR="00BF2D03">
        <w:rPr>
          <w:rStyle w:val="normaltextrun"/>
          <w:rFonts w:ascii="Arial" w:hAnsi="Arial" w:cs="Arial"/>
          <w:color w:val="000000" w:themeColor="text1" w:themeTint="FF" w:themeShade="FF"/>
          <w:sz w:val="22"/>
          <w:szCs w:val="22"/>
        </w:rPr>
        <w:t>facilitating</w:t>
      </w:r>
      <w:r w:rsidRPr="569DE7DB" w:rsidR="00BF2D03">
        <w:rPr>
          <w:rStyle w:val="normaltextrun"/>
          <w:rFonts w:ascii="Arial" w:hAnsi="Arial" w:cs="Arial"/>
          <w:color w:val="000000" w:themeColor="text1" w:themeTint="FF" w:themeShade="FF"/>
          <w:sz w:val="22"/>
          <w:szCs w:val="22"/>
        </w:rPr>
        <w:t xml:space="preserve"> consultation processes with carers </w:t>
      </w:r>
      <w:r w:rsidRPr="569DE7DB" w:rsidR="00BF2D03">
        <w:rPr>
          <w:rStyle w:val="eop"/>
          <w:rFonts w:eastAsia="Arial"/>
          <w:color w:val="000000" w:themeColor="text1" w:themeTint="FF" w:themeShade="FF"/>
          <w:sz w:val="22"/>
          <w:szCs w:val="22"/>
        </w:rPr>
        <w:t> </w:t>
      </w:r>
      <w:r>
        <w:br/>
      </w:r>
    </w:p>
    <w:p w:rsidR="00BF2D03" w:rsidP="00BF2D03" w:rsidRDefault="00BF2D03" w14:paraId="1914B674" w14:textId="77777777">
      <w:pPr>
        <w:pStyle w:val="paragraph"/>
        <w:spacing w:before="0" w:beforeAutospacing="0" w:after="0" w:afterAutospacing="0"/>
        <w:ind w:left="720" w:hanging="360"/>
        <w:textAlignment w:val="baseline"/>
        <w:rPr>
          <w:rFonts w:ascii="Segoe UI" w:hAnsi="Segoe UI" w:cs="Segoe UI"/>
          <w:color w:val="000000"/>
          <w:sz w:val="18"/>
          <w:szCs w:val="18"/>
        </w:rPr>
      </w:pPr>
      <w:r>
        <w:rPr>
          <w:rStyle w:val="normaltextrun"/>
          <w:rFonts w:ascii="Segoe UI Symbol" w:hAnsi="Segoe UI Symbol" w:cs="Segoe UI"/>
          <w:color w:val="000000"/>
          <w:sz w:val="22"/>
          <w:szCs w:val="22"/>
        </w:rPr>
        <w:t>•</w:t>
      </w:r>
      <w:r>
        <w:rPr>
          <w:rStyle w:val="normaltextrun"/>
          <w:rFonts w:ascii="Arial" w:hAnsi="Arial" w:cs="Arial"/>
          <w:color w:val="000000"/>
          <w:sz w:val="22"/>
          <w:szCs w:val="22"/>
        </w:rPr>
        <w:t xml:space="preserve"> </w:t>
      </w:r>
      <w:r>
        <w:rPr>
          <w:rStyle w:val="tabchar"/>
          <w:rFonts w:ascii="Calibri" w:hAnsi="Calibri" w:eastAsia="Arial" w:cs="Calibri"/>
          <w:color w:val="000000"/>
          <w:sz w:val="22"/>
          <w:szCs w:val="22"/>
        </w:rPr>
        <w:tab/>
      </w:r>
      <w:r>
        <w:rPr>
          <w:rStyle w:val="normaltextrun"/>
          <w:rFonts w:ascii="Arial" w:hAnsi="Arial" w:cs="Arial"/>
          <w:color w:val="000000"/>
          <w:sz w:val="22"/>
          <w:szCs w:val="22"/>
        </w:rPr>
        <w:t>monitoring and maintaining full compliance with regulations and standards to ensure excellent outcomes for children and young people and excellent grades from the regulatory bodies </w:t>
      </w:r>
      <w:r>
        <w:rPr>
          <w:rStyle w:val="eop"/>
          <w:rFonts w:eastAsia="Arial"/>
          <w:color w:val="000000"/>
          <w:sz w:val="22"/>
          <w:szCs w:val="22"/>
        </w:rPr>
        <w:t> </w:t>
      </w:r>
    </w:p>
    <w:p w:rsidR="00BF2D03" w:rsidP="00BF2D03" w:rsidRDefault="00BF2D03" w14:paraId="4AA83D95"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34F54DF"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Keeps all relevant staff and stakeholders, both internal and external, informed in accord with statute and procedure or undertakes to abide by statute and procedure that applies to a registered manager.  </w:t>
      </w:r>
      <w:r>
        <w:rPr>
          <w:rStyle w:val="eop"/>
          <w:rFonts w:eastAsia="Arial"/>
          <w:color w:val="000000"/>
          <w:sz w:val="22"/>
          <w:szCs w:val="22"/>
        </w:rPr>
        <w:t> </w:t>
      </w:r>
    </w:p>
    <w:p w:rsidR="00BF2D03" w:rsidP="00BF2D03" w:rsidRDefault="00BF2D03" w14:paraId="5DA958A7" w14:textId="39AA100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991EDE8"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Ensures that within the region there is provision of 24hour professional support for foster carers and that an effective out of hours placement service is available for </w:t>
      </w:r>
      <w:proofErr w:type="gramStart"/>
      <w:r>
        <w:rPr>
          <w:rStyle w:val="normaltextrun"/>
          <w:rFonts w:ascii="Arial" w:hAnsi="Arial" w:cs="Arial"/>
          <w:color w:val="000000"/>
          <w:sz w:val="22"/>
          <w:szCs w:val="22"/>
        </w:rPr>
        <w:t>customers</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E60940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1A1CAE76"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Ensures any matters concerning child protection are dealt with in accord with government guidelines and company policy. </w:t>
      </w:r>
      <w:r>
        <w:rPr>
          <w:rStyle w:val="eop"/>
          <w:rFonts w:eastAsia="Arial"/>
          <w:color w:val="000000"/>
          <w:sz w:val="22"/>
          <w:szCs w:val="22"/>
        </w:rPr>
        <w:t> </w:t>
      </w:r>
    </w:p>
    <w:p w:rsidR="00BF2D03" w:rsidP="00BF2D03" w:rsidRDefault="00BF2D03" w14:paraId="595DA26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782B684F" w14:textId="1F7BEF7C">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Provides professional leadership to the staff team to ensure they deliver professional supervision, support, monitoring, </w:t>
      </w:r>
      <w:r w:rsidRPr="569DE7DB" w:rsidR="00BF2D03">
        <w:rPr>
          <w:rStyle w:val="normaltextrun"/>
          <w:rFonts w:ascii="Arial" w:hAnsi="Arial" w:cs="Arial"/>
          <w:color w:val="000000" w:themeColor="text1" w:themeTint="FF" w:themeShade="FF"/>
          <w:sz w:val="22"/>
          <w:szCs w:val="22"/>
        </w:rPr>
        <w:t>appraisal</w:t>
      </w:r>
      <w:r w:rsidRPr="569DE7DB" w:rsidR="00BF2D03">
        <w:rPr>
          <w:rStyle w:val="normaltextrun"/>
          <w:rFonts w:ascii="Arial" w:hAnsi="Arial" w:cs="Arial"/>
          <w:color w:val="000000" w:themeColor="text1" w:themeTint="FF" w:themeShade="FF"/>
          <w:sz w:val="22"/>
          <w:szCs w:val="22"/>
        </w:rPr>
        <w:t xml:space="preserve"> and annual review of NF</w:t>
      </w:r>
      <w:r w:rsidRPr="569DE7DB" w:rsidR="5CAAF494">
        <w:rPr>
          <w:rStyle w:val="normaltextrun"/>
          <w:rFonts w:ascii="Arial" w:hAnsi="Arial" w:cs="Arial"/>
          <w:color w:val="000000" w:themeColor="text1" w:themeTint="FF" w:themeShade="FF"/>
          <w:sz w:val="22"/>
          <w:szCs w:val="22"/>
        </w:rPr>
        <w:t xml:space="preserve">G </w:t>
      </w:r>
      <w:r w:rsidRPr="569DE7DB" w:rsidR="00BF2D03">
        <w:rPr>
          <w:rStyle w:val="normaltextrun"/>
          <w:rFonts w:ascii="Arial" w:hAnsi="Arial" w:cs="Arial"/>
          <w:color w:val="000000" w:themeColor="text1" w:themeTint="FF" w:themeShade="FF"/>
          <w:sz w:val="22"/>
          <w:szCs w:val="22"/>
        </w:rPr>
        <w:t xml:space="preserve">foster carers </w:t>
      </w:r>
      <w:r w:rsidRPr="569DE7DB" w:rsidR="00BF2D03">
        <w:rPr>
          <w:rStyle w:val="normaltextrun"/>
          <w:rFonts w:ascii="Arial" w:hAnsi="Arial" w:cs="Arial"/>
          <w:color w:val="000000" w:themeColor="text1" w:themeTint="FF" w:themeShade="FF"/>
          <w:sz w:val="22"/>
          <w:szCs w:val="22"/>
        </w:rPr>
        <w:t>in accordance with</w:t>
      </w:r>
      <w:r w:rsidRPr="569DE7DB" w:rsidR="00BF2D03">
        <w:rPr>
          <w:rStyle w:val="normaltextrun"/>
          <w:rFonts w:ascii="Arial" w:hAnsi="Arial" w:cs="Arial"/>
          <w:color w:val="000000" w:themeColor="text1" w:themeTint="FF" w:themeShade="FF"/>
          <w:sz w:val="22"/>
          <w:szCs w:val="22"/>
        </w:rPr>
        <w:t xml:space="preserve"> NF</w:t>
      </w:r>
      <w:r w:rsidRPr="569DE7DB" w:rsidR="4C7A9B10">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policy and procedures.  </w:t>
      </w:r>
      <w:r w:rsidRPr="569DE7DB" w:rsidR="00BF2D03">
        <w:rPr>
          <w:rStyle w:val="eop"/>
          <w:rFonts w:eastAsia="Arial"/>
          <w:color w:val="000000" w:themeColor="text1" w:themeTint="FF" w:themeShade="FF"/>
          <w:sz w:val="22"/>
          <w:szCs w:val="22"/>
        </w:rPr>
        <w:t> </w:t>
      </w:r>
    </w:p>
    <w:p w:rsidR="00BF2D03" w:rsidP="00BF2D03" w:rsidRDefault="00BF2D03" w14:paraId="344D8F5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1E7FF091"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Responsible for regularly reviewing the training and development needs of foster carers and ensuring the training plan is effectively implemented.  </w:t>
      </w:r>
      <w:r>
        <w:rPr>
          <w:rStyle w:val="eop"/>
          <w:rFonts w:eastAsia="Arial"/>
          <w:color w:val="000000"/>
          <w:sz w:val="22"/>
          <w:szCs w:val="22"/>
        </w:rPr>
        <w:t> </w:t>
      </w:r>
    </w:p>
    <w:p w:rsidR="00BF2D03" w:rsidP="00BF2D03" w:rsidRDefault="00BF2D03" w14:paraId="2D3CB1D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0C800DD5" w14:textId="4CC2C8FF">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Ensures assessments of prospective foster carers is </w:t>
      </w:r>
      <w:r w:rsidRPr="569DE7DB" w:rsidR="00BF2D03">
        <w:rPr>
          <w:rStyle w:val="normaltextrun"/>
          <w:rFonts w:ascii="Arial" w:hAnsi="Arial" w:cs="Arial"/>
          <w:color w:val="000000" w:themeColor="text1" w:themeTint="FF" w:themeShade="FF"/>
          <w:sz w:val="22"/>
          <w:szCs w:val="22"/>
        </w:rPr>
        <w:t>in accordance with</w:t>
      </w:r>
      <w:r w:rsidRPr="569DE7DB" w:rsidR="00BF2D03">
        <w:rPr>
          <w:rStyle w:val="normaltextrun"/>
          <w:rFonts w:ascii="Arial" w:hAnsi="Arial" w:cs="Arial"/>
          <w:color w:val="000000" w:themeColor="text1" w:themeTint="FF" w:themeShade="FF"/>
          <w:sz w:val="22"/>
          <w:szCs w:val="22"/>
        </w:rPr>
        <w:t xml:space="preserve"> NF</w:t>
      </w:r>
      <w:r w:rsidRPr="569DE7DB" w:rsidR="1B528CD9">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policies and procedures and government guidelines.   </w:t>
      </w:r>
      <w:r w:rsidRPr="569DE7DB" w:rsidR="00BF2D03">
        <w:rPr>
          <w:rStyle w:val="eop"/>
          <w:rFonts w:eastAsia="Arial"/>
          <w:color w:val="000000" w:themeColor="text1" w:themeTint="FF" w:themeShade="FF"/>
          <w:sz w:val="22"/>
          <w:szCs w:val="22"/>
        </w:rPr>
        <w:t> </w:t>
      </w:r>
    </w:p>
    <w:p w:rsidR="00BF2D03" w:rsidP="00BF2D03" w:rsidRDefault="00BF2D03" w14:paraId="279F4DB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00BF2D03" w:rsidRDefault="00BF2D03" w14:paraId="25762FB1"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Develops, </w:t>
      </w:r>
      <w:proofErr w:type="gramStart"/>
      <w:r>
        <w:rPr>
          <w:rStyle w:val="normaltextrun"/>
          <w:rFonts w:ascii="Arial" w:hAnsi="Arial" w:cs="Arial"/>
          <w:color w:val="000000"/>
          <w:sz w:val="22"/>
          <w:szCs w:val="22"/>
        </w:rPr>
        <w:t>implements</w:t>
      </w:r>
      <w:proofErr w:type="gramEnd"/>
      <w:r>
        <w:rPr>
          <w:rStyle w:val="normaltextrun"/>
          <w:rFonts w:ascii="Arial" w:hAnsi="Arial" w:cs="Arial"/>
          <w:color w:val="000000"/>
          <w:sz w:val="22"/>
          <w:szCs w:val="22"/>
        </w:rPr>
        <w:t xml:space="preserve"> and effectively maintains that their area of business has systems to include training resources, IT systems, Foster Care Panel, Out of Hours, assessment, approval and review of carers. </w:t>
      </w:r>
      <w:r>
        <w:rPr>
          <w:rStyle w:val="eop"/>
          <w:rFonts w:eastAsia="Arial"/>
          <w:color w:val="000000"/>
          <w:sz w:val="22"/>
          <w:szCs w:val="22"/>
        </w:rPr>
        <w:t> </w:t>
      </w:r>
    </w:p>
    <w:p w:rsidR="00BF2D03" w:rsidP="00BF2D03" w:rsidRDefault="00BF2D03" w14:paraId="42105F9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92FBF82" w14:textId="77777777">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 xml:space="preserve">Responsible for ensuring the agency drives to achieve good outcomes for children and takes full responsibility for the service delivery to children, young people, the </w:t>
      </w:r>
      <w:proofErr w:type="gramStart"/>
      <w:r>
        <w:rPr>
          <w:rStyle w:val="normaltextrun"/>
          <w:rFonts w:ascii="Arial" w:hAnsi="Arial" w:cs="Arial"/>
          <w:color w:val="000000"/>
          <w:sz w:val="22"/>
          <w:szCs w:val="22"/>
        </w:rPr>
        <w:t>carers</w:t>
      </w:r>
      <w:proofErr w:type="gramEnd"/>
      <w:r>
        <w:rPr>
          <w:rStyle w:val="normaltextrun"/>
          <w:rFonts w:ascii="Arial" w:hAnsi="Arial" w:cs="Arial"/>
          <w:color w:val="000000"/>
          <w:sz w:val="22"/>
          <w:szCs w:val="22"/>
        </w:rPr>
        <w:t xml:space="preserve"> and families, in line with legislation, guidance and local policy and procedures.  </w:t>
      </w:r>
      <w:r>
        <w:rPr>
          <w:rStyle w:val="eop"/>
          <w:rFonts w:eastAsia="Arial"/>
          <w:color w:val="000000"/>
          <w:sz w:val="22"/>
          <w:szCs w:val="22"/>
        </w:rPr>
        <w:t> </w:t>
      </w:r>
    </w:p>
    <w:p w:rsidR="00BF2D03" w:rsidP="00BF2D03" w:rsidRDefault="00BF2D03" w14:paraId="07D292A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451D662"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Oversees staff team to ensure focus and measures the Outcomes for Children. Ensures there is regular participation from the </w:t>
      </w:r>
      <w:proofErr w:type="gramStart"/>
      <w:r>
        <w:rPr>
          <w:rStyle w:val="normaltextrun"/>
          <w:rFonts w:ascii="Arial" w:hAnsi="Arial" w:cs="Arial"/>
          <w:color w:val="000000"/>
          <w:sz w:val="22"/>
          <w:szCs w:val="22"/>
        </w:rPr>
        <w:t>Young</w:t>
      </w:r>
      <w:proofErr w:type="gramEnd"/>
      <w:r>
        <w:rPr>
          <w:rStyle w:val="normaltextrun"/>
          <w:rFonts w:ascii="Arial" w:hAnsi="Arial" w:cs="Arial"/>
          <w:color w:val="000000"/>
          <w:sz w:val="22"/>
          <w:szCs w:val="22"/>
        </w:rPr>
        <w:t xml:space="preserve"> people placed with Carers   </w:t>
      </w:r>
      <w:r>
        <w:rPr>
          <w:rStyle w:val="eop"/>
          <w:rFonts w:eastAsia="Arial"/>
          <w:color w:val="000000"/>
          <w:sz w:val="22"/>
          <w:szCs w:val="22"/>
        </w:rPr>
        <w:t> </w:t>
      </w:r>
    </w:p>
    <w:p w:rsidR="00BF2D03" w:rsidP="00BF2D03" w:rsidRDefault="00BF2D03" w14:paraId="429A37C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00BF2D03" w:rsidRDefault="00BF2D03" w14:paraId="315AC6C1"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sz w:val="22"/>
          <w:szCs w:val="22"/>
        </w:rPr>
        <w:t>Staff Management and Leadership </w:t>
      </w:r>
      <w:r>
        <w:rPr>
          <w:rStyle w:val="eop"/>
          <w:rFonts w:eastAsia="Arial"/>
          <w:b/>
          <w:bCs/>
          <w:color w:val="000000"/>
          <w:sz w:val="22"/>
          <w:szCs w:val="22"/>
        </w:rPr>
        <w:t> </w:t>
      </w:r>
    </w:p>
    <w:p w:rsidR="00BF2D03" w:rsidP="00BF2D03" w:rsidRDefault="00BF2D03" w14:paraId="02879E7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569DE7DB" w:rsidRDefault="00BF2D03" w14:paraId="27D66E6E" w14:textId="5C234ADB">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Communicates regularly with team to ensure awareness of the business plan and vision for NF</w:t>
      </w:r>
      <w:r w:rsidRPr="569DE7DB" w:rsidR="6ACAF696">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and Registered agency area.  </w:t>
      </w:r>
      <w:r w:rsidRPr="569DE7DB" w:rsidR="00BF2D03">
        <w:rPr>
          <w:rStyle w:val="eop"/>
          <w:rFonts w:eastAsia="Arial"/>
          <w:color w:val="000000" w:themeColor="text1" w:themeTint="FF" w:themeShade="FF"/>
          <w:sz w:val="22"/>
          <w:szCs w:val="22"/>
        </w:rPr>
        <w:t> </w:t>
      </w:r>
    </w:p>
    <w:p w:rsidR="00BF2D03" w:rsidP="00BF2D03" w:rsidRDefault="00BF2D03" w14:paraId="685744D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76F88C2C"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Ensures effective team working and the development of a cooperative and supportive work environment across the variety of roles within the region.  </w:t>
      </w:r>
      <w:r>
        <w:rPr>
          <w:rStyle w:val="eop"/>
          <w:rFonts w:eastAsia="Arial"/>
          <w:color w:val="000000"/>
          <w:sz w:val="22"/>
          <w:szCs w:val="22"/>
        </w:rPr>
        <w:t> </w:t>
      </w:r>
    </w:p>
    <w:p w:rsidR="00BF2D03" w:rsidP="00BF2D03" w:rsidRDefault="00BF2D03" w14:paraId="38266A4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34C8B842" w14:textId="5DF12F07">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Supports wider NF</w:t>
      </w:r>
      <w:r w:rsidRPr="569DE7DB" w:rsidR="56883B0F">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colleagues encouraging staff to share best practice, contribute to working parties and support NF</w:t>
      </w:r>
      <w:r w:rsidRPr="569DE7DB" w:rsidR="06DB8252">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achievement of goals.  </w:t>
      </w:r>
      <w:r w:rsidRPr="569DE7DB" w:rsidR="00BF2D03">
        <w:rPr>
          <w:rStyle w:val="eop"/>
          <w:rFonts w:eastAsia="Arial"/>
          <w:color w:val="000000" w:themeColor="text1" w:themeTint="FF" w:themeShade="FF"/>
          <w:sz w:val="22"/>
          <w:szCs w:val="22"/>
        </w:rPr>
        <w:t> </w:t>
      </w:r>
    </w:p>
    <w:p w:rsidR="00BF2D03" w:rsidP="00BF2D03" w:rsidRDefault="00BF2D03" w14:paraId="13517CD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8300FAA" w14:textId="77777777">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 xml:space="preserve">Responsible for the recruitment, Induction and Retention of new staff to own business area ensuring they adhere to the Safer Recruitment guidelines. Manages and leads a team of professional and support staff within a given area, having responsibility for </w:t>
      </w:r>
      <w:proofErr w:type="gramStart"/>
      <w:r>
        <w:rPr>
          <w:rStyle w:val="normaltextrun"/>
          <w:rFonts w:ascii="Arial" w:hAnsi="Arial" w:cs="Arial"/>
          <w:color w:val="000000"/>
          <w:sz w:val="22"/>
          <w:szCs w:val="22"/>
        </w:rPr>
        <w:t>their</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26D5BD6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70CF1D29" w14:textId="77777777">
      <w:pPr>
        <w:pStyle w:val="paragraph"/>
        <w:numPr>
          <w:ilvl w:val="0"/>
          <w:numId w:val="37"/>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Supervision, allocation of workload and tasks. </w:t>
      </w:r>
      <w:r>
        <w:rPr>
          <w:rStyle w:val="eop"/>
          <w:rFonts w:eastAsia="Arial"/>
          <w:color w:val="000000"/>
          <w:sz w:val="22"/>
          <w:szCs w:val="22"/>
        </w:rPr>
        <w:t> </w:t>
      </w:r>
    </w:p>
    <w:p w:rsidR="00BF2D03" w:rsidP="569DE7DB" w:rsidRDefault="00BF2D03" w14:paraId="549E8F73" w14:textId="5138816C">
      <w:pPr>
        <w:pStyle w:val="paragraph"/>
        <w:numPr>
          <w:ilvl w:val="0"/>
          <w:numId w:val="38"/>
        </w:numPr>
        <w:spacing w:before="0" w:beforeAutospacing="off" w:after="0" w:afterAutospacing="off"/>
        <w:ind w:left="1080" w:firstLine="0"/>
        <w:jc w:val="both"/>
        <w:textAlignment w:val="baseline"/>
        <w:rPr>
          <w:rFonts w:ascii="Arial" w:hAnsi="Arial" w:cs="Arial"/>
          <w:color w:val="000000"/>
          <w:sz w:val="22"/>
          <w:szCs w:val="22"/>
        </w:rPr>
      </w:pPr>
      <w:r w:rsidRPr="569DE7DB" w:rsidR="00BF2D03">
        <w:rPr>
          <w:rStyle w:val="normaltextrun"/>
          <w:rFonts w:ascii="Arial" w:hAnsi="Arial" w:cs="Arial"/>
          <w:color w:val="000000" w:themeColor="text1" w:themeTint="FF" w:themeShade="FF"/>
          <w:sz w:val="22"/>
          <w:szCs w:val="22"/>
        </w:rPr>
        <w:t xml:space="preserve">Performance management, </w:t>
      </w:r>
      <w:r w:rsidRPr="569DE7DB" w:rsidR="00BF2D03">
        <w:rPr>
          <w:rStyle w:val="normaltextrun"/>
          <w:rFonts w:ascii="Arial" w:hAnsi="Arial" w:cs="Arial"/>
          <w:color w:val="000000" w:themeColor="text1" w:themeTint="FF" w:themeShade="FF"/>
          <w:sz w:val="22"/>
          <w:szCs w:val="22"/>
        </w:rPr>
        <w:t>appraisal</w:t>
      </w:r>
      <w:r w:rsidRPr="569DE7DB" w:rsidR="00BF2D03">
        <w:rPr>
          <w:rStyle w:val="normaltextrun"/>
          <w:rFonts w:ascii="Arial" w:hAnsi="Arial" w:cs="Arial"/>
          <w:color w:val="000000" w:themeColor="text1" w:themeTint="FF" w:themeShade="FF"/>
          <w:sz w:val="22"/>
          <w:szCs w:val="22"/>
        </w:rPr>
        <w:t xml:space="preserve"> and discipline in accord with NF</w:t>
      </w:r>
      <w:r w:rsidRPr="569DE7DB" w:rsidR="7C574E15">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policy</w:t>
      </w:r>
      <w:r w:rsidRPr="569DE7DB" w:rsidR="00BF2D03">
        <w:rPr>
          <w:rStyle w:val="normaltextrun"/>
          <w:rFonts w:ascii="Arial" w:hAnsi="Arial" w:cs="Arial"/>
          <w:color w:val="000000" w:themeColor="text1" w:themeTint="FF" w:themeShade="FF"/>
          <w:sz w:val="22"/>
          <w:szCs w:val="22"/>
        </w:rPr>
        <w:t> </w:t>
      </w:r>
      <w:r w:rsidRPr="569DE7DB" w:rsidR="00BF2D03">
        <w:rPr>
          <w:rStyle w:val="eop"/>
          <w:rFonts w:eastAsia="Arial"/>
          <w:color w:val="000000" w:themeColor="text1" w:themeTint="FF" w:themeShade="FF"/>
          <w:sz w:val="22"/>
          <w:szCs w:val="22"/>
        </w:rPr>
        <w:t> </w:t>
      </w:r>
      <w:proofErr w:type="gramStart"/>
      <w:proofErr w:type="gramEnd"/>
    </w:p>
    <w:p w:rsidR="00BF2D03" w:rsidP="00BF2D03" w:rsidRDefault="00BF2D03" w14:paraId="61F21BCC" w14:textId="77777777">
      <w:pPr>
        <w:pStyle w:val="paragraph"/>
        <w:numPr>
          <w:ilvl w:val="0"/>
          <w:numId w:val="38"/>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Training and development plans.  </w:t>
      </w:r>
      <w:r>
        <w:rPr>
          <w:rStyle w:val="eop"/>
          <w:rFonts w:eastAsia="Arial"/>
          <w:color w:val="000000"/>
          <w:sz w:val="22"/>
          <w:szCs w:val="22"/>
        </w:rPr>
        <w:t> </w:t>
      </w:r>
    </w:p>
    <w:p w:rsidR="00BF2D03" w:rsidP="00BF2D03" w:rsidRDefault="00BF2D03" w14:paraId="202145F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3785DAF0" w14:textId="0FD52D10">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Ensures through team meetings and other </w:t>
      </w:r>
      <w:r w:rsidRPr="569DE7DB" w:rsidR="00BF2D03">
        <w:rPr>
          <w:rStyle w:val="normaltextrun"/>
          <w:rFonts w:ascii="Arial" w:hAnsi="Arial" w:cs="Arial"/>
          <w:color w:val="000000" w:themeColor="text1" w:themeTint="FF" w:themeShade="FF"/>
          <w:sz w:val="22"/>
          <w:szCs w:val="22"/>
        </w:rPr>
        <w:t>appropriate communication</w:t>
      </w:r>
      <w:r w:rsidRPr="569DE7DB" w:rsidR="00BF2D03">
        <w:rPr>
          <w:rStyle w:val="normaltextrun"/>
          <w:rFonts w:ascii="Arial" w:hAnsi="Arial" w:cs="Arial"/>
          <w:color w:val="000000" w:themeColor="text1" w:themeTint="FF" w:themeShade="FF"/>
          <w:sz w:val="22"/>
          <w:szCs w:val="22"/>
        </w:rPr>
        <w:t xml:space="preserve"> channels that NF</w:t>
      </w:r>
      <w:r w:rsidRPr="569DE7DB" w:rsidR="7B595095">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policy and procedures are understood and implemented effectively by staff.  </w:t>
      </w:r>
      <w:r w:rsidRPr="569DE7DB" w:rsidR="00BF2D03">
        <w:rPr>
          <w:rStyle w:val="eop"/>
          <w:rFonts w:eastAsia="Arial"/>
          <w:color w:val="000000" w:themeColor="text1" w:themeTint="FF" w:themeShade="FF"/>
          <w:sz w:val="22"/>
          <w:szCs w:val="22"/>
        </w:rPr>
        <w:t> </w:t>
      </w:r>
    </w:p>
    <w:p w:rsidR="00BF2D03" w:rsidP="00BF2D03" w:rsidRDefault="00BF2D03" w14:paraId="252D0A9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4BFC4827"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Delegates effectively to staff team based on </w:t>
      </w:r>
      <w:proofErr w:type="gramStart"/>
      <w:r>
        <w:rPr>
          <w:rStyle w:val="normaltextrun"/>
          <w:rFonts w:ascii="Arial" w:hAnsi="Arial" w:cs="Arial"/>
          <w:color w:val="000000"/>
          <w:sz w:val="22"/>
          <w:szCs w:val="22"/>
        </w:rPr>
        <w:t>Competence</w:t>
      </w:r>
      <w:proofErr w:type="gramEnd"/>
      <w:r>
        <w:rPr>
          <w:rStyle w:val="normaltextrun"/>
          <w:rFonts w:ascii="Arial" w:hAnsi="Arial" w:cs="Arial"/>
          <w:color w:val="000000"/>
          <w:sz w:val="22"/>
          <w:szCs w:val="22"/>
        </w:rPr>
        <w:t xml:space="preserve"> of individual employee. </w:t>
      </w:r>
      <w:r>
        <w:rPr>
          <w:rStyle w:val="eop"/>
          <w:rFonts w:eastAsia="Arial"/>
          <w:color w:val="000000"/>
          <w:sz w:val="22"/>
          <w:szCs w:val="22"/>
        </w:rPr>
        <w:t> </w:t>
      </w:r>
    </w:p>
    <w:p w:rsidR="00BF2D03" w:rsidP="00BF2D03" w:rsidRDefault="00BF2D03" w14:paraId="2868DF5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2E5F2526" w:rsidRDefault="00BF2D03" w14:paraId="402090AE" w14:textId="0488077F">
      <w:pPr>
        <w:pStyle w:val="paragraph"/>
        <w:spacing w:before="0" w:beforeAutospacing="off" w:after="0" w:afterAutospacing="off"/>
        <w:ind/>
        <w:textAlignment w:val="baseline"/>
        <w:rPr>
          <w:rFonts w:ascii="Segoe UI" w:hAnsi="Segoe UI" w:cs="Segoe UI"/>
          <w:b w:val="1"/>
          <w:bCs w:val="1"/>
          <w:color w:val="000000"/>
          <w:sz w:val="18"/>
          <w:szCs w:val="18"/>
        </w:rPr>
      </w:pPr>
      <w:r w:rsidRPr="2E5F2526" w:rsidR="0274D01D">
        <w:rPr>
          <w:rStyle w:val="normaltextrun"/>
          <w:rFonts w:ascii="Arial" w:hAnsi="Arial" w:cs="Arial"/>
          <w:b w:val="1"/>
          <w:bCs w:val="1"/>
          <w:color w:val="000000" w:themeColor="text1" w:themeTint="FF" w:themeShade="FF"/>
          <w:sz w:val="22"/>
          <w:szCs w:val="22"/>
        </w:rPr>
        <w:t>S</w:t>
      </w:r>
      <w:r w:rsidRPr="2E5F2526" w:rsidR="00BF2D03">
        <w:rPr>
          <w:rStyle w:val="normaltextrun"/>
          <w:rFonts w:ascii="Arial" w:hAnsi="Arial" w:cs="Arial"/>
          <w:b w:val="1"/>
          <w:bCs w:val="1"/>
          <w:color w:val="000000" w:themeColor="text1" w:themeTint="FF" w:themeShade="FF"/>
          <w:sz w:val="22"/>
          <w:szCs w:val="22"/>
        </w:rPr>
        <w:t>trategic </w:t>
      </w:r>
      <w:r w:rsidRPr="2E5F2526" w:rsidR="00BF2D03">
        <w:rPr>
          <w:rStyle w:val="eop"/>
          <w:rFonts w:eastAsia="Arial"/>
          <w:b w:val="1"/>
          <w:bCs w:val="1"/>
          <w:color w:val="000000" w:themeColor="text1" w:themeTint="FF" w:themeShade="FF"/>
          <w:sz w:val="22"/>
          <w:szCs w:val="22"/>
        </w:rPr>
        <w:t> </w:t>
      </w:r>
    </w:p>
    <w:p w:rsidR="00BF2D03" w:rsidP="00BF2D03" w:rsidRDefault="00BF2D03" w14:paraId="3C5B4C0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00BF2D03" w:rsidRDefault="00BF2D03" w14:paraId="1580D388"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Overall responsibility to lead and manage the registered agency ensuring agreed targets and goals achieved.     </w:t>
      </w:r>
      <w:r>
        <w:rPr>
          <w:rStyle w:val="eop"/>
          <w:rFonts w:eastAsia="Arial"/>
          <w:color w:val="000000"/>
          <w:sz w:val="22"/>
          <w:szCs w:val="22"/>
        </w:rPr>
        <w:t> </w:t>
      </w:r>
    </w:p>
    <w:p w:rsidR="00BF2D03" w:rsidP="00BF2D03" w:rsidRDefault="00BF2D03" w14:paraId="0A3FCF3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4CFD3D68" w14:textId="78954A7C">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Proactively contributes to the strategic planning and business development of the NF</w:t>
      </w:r>
      <w:r w:rsidRPr="569DE7DB" w:rsidR="0E60057F">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through the business area's one year and</w:t>
      </w:r>
      <w:r w:rsidRPr="569DE7DB" w:rsidR="00BF2D03">
        <w:rPr>
          <w:rStyle w:val="normaltextrun"/>
          <w:rFonts w:ascii="Arial" w:hAnsi="Arial" w:cs="Arial"/>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three yea</w:t>
      </w:r>
      <w:r w:rsidRPr="569DE7DB" w:rsidR="00BF2D03">
        <w:rPr>
          <w:rStyle w:val="normaltextrun"/>
          <w:rFonts w:ascii="Arial" w:hAnsi="Arial" w:cs="Arial"/>
          <w:color w:val="000000" w:themeColor="text1" w:themeTint="FF" w:themeShade="FF"/>
          <w:sz w:val="22"/>
          <w:szCs w:val="22"/>
        </w:rPr>
        <w:t>r</w:t>
      </w:r>
      <w:r w:rsidRPr="569DE7DB" w:rsidR="00BF2D03">
        <w:rPr>
          <w:rStyle w:val="normaltextrun"/>
          <w:rFonts w:ascii="Arial" w:hAnsi="Arial" w:cs="Arial"/>
          <w:color w:val="000000" w:themeColor="text1" w:themeTint="FF" w:themeShade="FF"/>
          <w:sz w:val="22"/>
          <w:szCs w:val="22"/>
        </w:rPr>
        <w:t xml:space="preserve"> plans. </w:t>
      </w:r>
      <w:r w:rsidRPr="569DE7DB" w:rsidR="00BF2D03">
        <w:rPr>
          <w:rStyle w:val="eop"/>
          <w:rFonts w:eastAsia="Arial"/>
          <w:color w:val="000000" w:themeColor="text1" w:themeTint="FF" w:themeShade="FF"/>
          <w:sz w:val="22"/>
          <w:szCs w:val="22"/>
        </w:rPr>
        <w:t> </w:t>
      </w:r>
    </w:p>
    <w:p w:rsidR="00BF2D03" w:rsidP="00BF2D03" w:rsidRDefault="00BF2D03" w14:paraId="2A29A31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1A634B55" w14:textId="598CD5BE">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Promotes own office and NF</w:t>
      </w:r>
      <w:r w:rsidRPr="569DE7DB" w:rsidR="7674E9D3">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s position as a key player in a competitive market. Proactive in approaching Commissioner and LA contacts to ensure that NF</w:t>
      </w:r>
      <w:r w:rsidRPr="569DE7DB" w:rsidR="50BF95DB">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i</w:t>
      </w:r>
      <w:r w:rsidRPr="569DE7DB" w:rsidR="00BF2D03">
        <w:rPr>
          <w:rStyle w:val="normaltextrun"/>
          <w:rFonts w:ascii="Arial" w:hAnsi="Arial" w:cs="Arial"/>
          <w:color w:val="000000" w:themeColor="text1" w:themeTint="FF" w:themeShade="FF"/>
          <w:sz w:val="22"/>
          <w:szCs w:val="22"/>
        </w:rPr>
        <w:t>s able to</w:t>
      </w:r>
      <w:r w:rsidRPr="569DE7DB" w:rsidR="00BF2D03">
        <w:rPr>
          <w:rStyle w:val="normaltextrun"/>
          <w:rFonts w:ascii="Arial" w:hAnsi="Arial" w:cs="Arial"/>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compete effectively with p</w:t>
      </w:r>
      <w:r w:rsidRPr="569DE7DB" w:rsidR="00BF2D03">
        <w:rPr>
          <w:rStyle w:val="normaltextrun"/>
          <w:rFonts w:ascii="Arial" w:hAnsi="Arial" w:cs="Arial"/>
          <w:color w:val="000000" w:themeColor="text1" w:themeTint="FF" w:themeShade="FF"/>
          <w:sz w:val="22"/>
          <w:szCs w:val="22"/>
        </w:rPr>
        <w:t xml:space="preserve">articular reference </w:t>
      </w:r>
      <w:r w:rsidRPr="569DE7DB" w:rsidR="00BF2D03">
        <w:rPr>
          <w:rStyle w:val="normaltextrun"/>
          <w:rFonts w:ascii="Arial" w:hAnsi="Arial" w:cs="Arial"/>
          <w:color w:val="000000" w:themeColor="text1" w:themeTint="FF" w:themeShade="FF"/>
          <w:sz w:val="22"/>
          <w:szCs w:val="22"/>
        </w:rPr>
        <w:t>to quality service levels, new service provision and pricing.  </w:t>
      </w:r>
      <w:r w:rsidRPr="569DE7DB" w:rsidR="00BF2D03">
        <w:rPr>
          <w:rStyle w:val="eop"/>
          <w:rFonts w:eastAsia="Arial"/>
          <w:color w:val="000000" w:themeColor="text1" w:themeTint="FF" w:themeShade="FF"/>
          <w:sz w:val="22"/>
          <w:szCs w:val="22"/>
        </w:rPr>
        <w:t> </w:t>
      </w:r>
    </w:p>
    <w:p w:rsidR="00BF2D03" w:rsidP="00BF2D03" w:rsidRDefault="00BF2D03" w14:paraId="6E4DAD6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35024B18" w14:textId="59347C3D">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Researches and seeks opportunities for improvement, new </w:t>
      </w:r>
      <w:r w:rsidRPr="569DE7DB" w:rsidR="00BF2D03">
        <w:rPr>
          <w:rStyle w:val="normaltextrun"/>
          <w:rFonts w:ascii="Arial" w:hAnsi="Arial" w:cs="Arial"/>
          <w:color w:val="000000" w:themeColor="text1" w:themeTint="FF" w:themeShade="FF"/>
          <w:sz w:val="22"/>
          <w:szCs w:val="22"/>
        </w:rPr>
        <w:t>initiatives</w:t>
      </w:r>
      <w:r w:rsidRPr="569DE7DB" w:rsidR="00BF2D03">
        <w:rPr>
          <w:rStyle w:val="normaltextrun"/>
          <w:rFonts w:ascii="Arial" w:hAnsi="Arial" w:cs="Arial"/>
          <w:color w:val="000000" w:themeColor="text1" w:themeTint="FF" w:themeShade="FF"/>
          <w:sz w:val="22"/>
          <w:szCs w:val="22"/>
        </w:rPr>
        <w:t xml:space="preserve"> and business growth, formulating and presenting strategy and recommendations to NF</w:t>
      </w:r>
      <w:r w:rsidRPr="569DE7DB" w:rsidR="661B6511">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senior management, advising on the implications for the agency of the same. </w:t>
      </w:r>
      <w:r w:rsidRPr="569DE7DB" w:rsidR="00BF2D03">
        <w:rPr>
          <w:rStyle w:val="eop"/>
          <w:rFonts w:eastAsia="Arial"/>
          <w:color w:val="000000" w:themeColor="text1" w:themeTint="FF" w:themeShade="FF"/>
          <w:sz w:val="22"/>
          <w:szCs w:val="22"/>
        </w:rPr>
        <w:t> </w:t>
      </w:r>
    </w:p>
    <w:p w:rsidR="00BF2D03" w:rsidP="00BF2D03" w:rsidRDefault="00BF2D03" w14:paraId="3407A92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24F19B1C"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With the support of the commercial team, takes responsibility for the submission of new and renewed tenders,  </w:t>
      </w:r>
      <w:r>
        <w:rPr>
          <w:rStyle w:val="eop"/>
          <w:rFonts w:eastAsia="Arial"/>
          <w:color w:val="000000"/>
          <w:sz w:val="22"/>
          <w:szCs w:val="22"/>
        </w:rPr>
        <w:t> </w:t>
      </w:r>
    </w:p>
    <w:p w:rsidR="00BF2D03" w:rsidP="00BF2D03" w:rsidRDefault="00BF2D03" w14:paraId="63D8356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788554AE"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Ensures effective client management and maintains external market awareness through: </w:t>
      </w:r>
      <w:r>
        <w:rPr>
          <w:rStyle w:val="eop"/>
          <w:rFonts w:eastAsia="Arial"/>
          <w:color w:val="000000"/>
          <w:sz w:val="22"/>
          <w:szCs w:val="22"/>
        </w:rPr>
        <w:t> </w:t>
      </w:r>
    </w:p>
    <w:p w:rsidR="00BF2D03" w:rsidP="00BF2D03" w:rsidRDefault="00BF2D03" w14:paraId="2E0E941E" w14:textId="77777777">
      <w:pPr>
        <w:pStyle w:val="paragraph"/>
        <w:numPr>
          <w:ilvl w:val="0"/>
          <w:numId w:val="39"/>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Establishing and maintaining regular contact with clients  </w:t>
      </w:r>
      <w:r>
        <w:rPr>
          <w:rStyle w:val="eop"/>
          <w:rFonts w:eastAsia="Arial"/>
          <w:color w:val="000000"/>
          <w:sz w:val="22"/>
          <w:szCs w:val="22"/>
        </w:rPr>
        <w:t> </w:t>
      </w:r>
    </w:p>
    <w:p w:rsidR="00BF2D03" w:rsidP="00BF2D03" w:rsidRDefault="00BF2D03" w14:paraId="005514F3" w14:textId="77777777">
      <w:pPr>
        <w:pStyle w:val="paragraph"/>
        <w:numPr>
          <w:ilvl w:val="0"/>
          <w:numId w:val="39"/>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responsibility for submission of Monitoring requirements from customers.  </w:t>
      </w:r>
      <w:r>
        <w:rPr>
          <w:rStyle w:val="eop"/>
          <w:rFonts w:eastAsia="Arial"/>
          <w:color w:val="000000"/>
          <w:sz w:val="22"/>
          <w:szCs w:val="22"/>
        </w:rPr>
        <w:t> </w:t>
      </w:r>
    </w:p>
    <w:p w:rsidR="00BF2D03" w:rsidP="00BF2D03" w:rsidRDefault="00BF2D03" w14:paraId="0B6AFB56" w14:textId="77777777">
      <w:pPr>
        <w:pStyle w:val="paragraph"/>
        <w:numPr>
          <w:ilvl w:val="0"/>
          <w:numId w:val="39"/>
        </w:numPr>
        <w:spacing w:before="0" w:beforeAutospacing="0" w:after="0" w:afterAutospacing="0"/>
        <w:ind w:left="1080" w:firstLine="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Communicating to operational team to keep them updated on </w:t>
      </w:r>
      <w:proofErr w:type="gramStart"/>
      <w:r>
        <w:rPr>
          <w:rStyle w:val="normaltextrun"/>
          <w:rFonts w:ascii="Arial" w:hAnsi="Arial" w:cs="Arial"/>
          <w:color w:val="000000"/>
          <w:sz w:val="22"/>
          <w:szCs w:val="22"/>
        </w:rPr>
        <w:t>client</w:t>
      </w:r>
      <w:proofErr w:type="gramEnd"/>
      <w:r>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w:t>
      </w:r>
    </w:p>
    <w:p w:rsidR="00BF2D03" w:rsidP="00BF2D03" w:rsidRDefault="00BF2D03" w14:paraId="5B115DC8" w14:textId="7FBA1A28">
      <w:pPr>
        <w:pStyle w:val="paragraph"/>
        <w:spacing w:before="0" w:beforeAutospacing="0" w:after="0" w:afterAutospacing="0"/>
        <w:ind w:left="108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      </w:t>
      </w:r>
      <w:r>
        <w:rPr>
          <w:rStyle w:val="normaltextrun"/>
          <w:rFonts w:ascii="Arial" w:hAnsi="Arial" w:cs="Arial"/>
          <w:color w:val="000000"/>
          <w:sz w:val="22"/>
          <w:szCs w:val="22"/>
        </w:rPr>
        <w:t>expectations. </w:t>
      </w:r>
      <w:r>
        <w:rPr>
          <w:rStyle w:val="eop"/>
          <w:rFonts w:eastAsia="Arial"/>
          <w:color w:val="000000"/>
          <w:sz w:val="22"/>
          <w:szCs w:val="22"/>
        </w:rPr>
        <w:t> </w:t>
      </w:r>
    </w:p>
    <w:p w:rsidR="00BF2D03" w:rsidP="00BF2D03" w:rsidRDefault="00BF2D03" w14:paraId="4447A1A4" w14:textId="77777777">
      <w:pPr>
        <w:pStyle w:val="paragraph"/>
        <w:numPr>
          <w:ilvl w:val="0"/>
          <w:numId w:val="39"/>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Ensuring team apply own effective client management </w:t>
      </w:r>
      <w:proofErr w:type="gramStart"/>
      <w:r>
        <w:rPr>
          <w:rStyle w:val="normaltextrun"/>
          <w:rFonts w:ascii="Arial" w:hAnsi="Arial" w:cs="Arial"/>
          <w:color w:val="000000"/>
          <w:sz w:val="22"/>
          <w:szCs w:val="22"/>
        </w:rPr>
        <w:t>skills</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B10EC9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235138CB" w14:textId="419C3528">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Develops new business and fostering resources within the area where the agency </w:t>
      </w:r>
      <w:r w:rsidRPr="569DE7DB" w:rsidR="00BF2D03">
        <w:rPr>
          <w:rStyle w:val="normaltextrun"/>
          <w:rFonts w:ascii="Arial" w:hAnsi="Arial" w:cs="Arial"/>
          <w:color w:val="000000" w:themeColor="text1" w:themeTint="FF" w:themeShade="FF"/>
          <w:sz w:val="22"/>
          <w:szCs w:val="22"/>
        </w:rPr>
        <w:t>operates</w:t>
      </w:r>
      <w:r w:rsidRPr="569DE7DB" w:rsidR="00BF2D03">
        <w:rPr>
          <w:rStyle w:val="normaltextrun"/>
          <w:rFonts w:ascii="Arial" w:hAnsi="Arial" w:cs="Arial"/>
          <w:color w:val="000000" w:themeColor="text1" w:themeTint="FF" w:themeShade="FF"/>
          <w:sz w:val="22"/>
          <w:szCs w:val="22"/>
        </w:rPr>
        <w:t>, in line with the NF</w:t>
      </w:r>
      <w:r w:rsidRPr="569DE7DB" w:rsidR="5A48228C">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business plan and own annual targets which will include:  </w:t>
      </w:r>
      <w:r w:rsidRPr="569DE7DB" w:rsidR="00BF2D03">
        <w:rPr>
          <w:rStyle w:val="eop"/>
          <w:rFonts w:eastAsia="Arial"/>
          <w:color w:val="000000" w:themeColor="text1" w:themeTint="FF" w:themeShade="FF"/>
          <w:sz w:val="22"/>
          <w:szCs w:val="22"/>
        </w:rPr>
        <w:t> </w:t>
      </w:r>
    </w:p>
    <w:p w:rsidR="00BF2D03" w:rsidP="00BF2D03" w:rsidRDefault="00BF2D03" w14:paraId="7DFC98B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5E7B7D92" w14:textId="77777777">
      <w:pPr>
        <w:pStyle w:val="paragraph"/>
        <w:numPr>
          <w:ilvl w:val="0"/>
          <w:numId w:val="40"/>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formulating new links and contacts with local authorities </w:t>
      </w:r>
      <w:r>
        <w:rPr>
          <w:rStyle w:val="eop"/>
          <w:rFonts w:eastAsia="Arial"/>
          <w:color w:val="000000"/>
          <w:sz w:val="22"/>
          <w:szCs w:val="22"/>
        </w:rPr>
        <w:t> </w:t>
      </w:r>
    </w:p>
    <w:p w:rsidR="00BF2D03" w:rsidP="00BF2D03" w:rsidRDefault="00BF2D03" w14:paraId="57784997" w14:textId="77777777">
      <w:pPr>
        <w:pStyle w:val="paragraph"/>
        <w:numPr>
          <w:ilvl w:val="0"/>
          <w:numId w:val="40"/>
        </w:numPr>
        <w:spacing w:before="0" w:beforeAutospacing="0" w:after="0" w:afterAutospacing="0"/>
        <w:ind w:left="1080" w:firstLine="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negotiation, </w:t>
      </w:r>
      <w:proofErr w:type="gramStart"/>
      <w:r>
        <w:rPr>
          <w:rStyle w:val="normaltextrun"/>
          <w:rFonts w:ascii="Arial" w:hAnsi="Arial" w:cs="Arial"/>
          <w:color w:val="000000"/>
          <w:sz w:val="22"/>
          <w:szCs w:val="22"/>
        </w:rPr>
        <w:t>acquisition</w:t>
      </w:r>
      <w:proofErr w:type="gramEnd"/>
      <w:r>
        <w:rPr>
          <w:rStyle w:val="normaltextrun"/>
          <w:rFonts w:ascii="Arial" w:hAnsi="Arial" w:cs="Arial"/>
          <w:color w:val="000000"/>
          <w:sz w:val="22"/>
          <w:szCs w:val="22"/>
        </w:rPr>
        <w:t xml:space="preserve"> and review of contracted agreements with local </w:t>
      </w:r>
    </w:p>
    <w:p w:rsidR="00BF2D03" w:rsidP="00BF2D03" w:rsidRDefault="00BF2D03" w14:paraId="428D22D4" w14:textId="4338E2A4">
      <w:pPr>
        <w:pStyle w:val="paragraph"/>
        <w:spacing w:before="0" w:beforeAutospacing="0" w:after="0" w:afterAutospacing="0"/>
        <w:ind w:left="108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      </w:t>
      </w:r>
      <w:r>
        <w:rPr>
          <w:rStyle w:val="normaltextrun"/>
          <w:rFonts w:ascii="Arial" w:hAnsi="Arial" w:cs="Arial"/>
          <w:color w:val="000000"/>
          <w:sz w:val="22"/>
          <w:szCs w:val="22"/>
        </w:rPr>
        <w:t>authorities </w:t>
      </w:r>
      <w:r>
        <w:rPr>
          <w:rStyle w:val="eop"/>
          <w:rFonts w:eastAsia="Arial"/>
          <w:color w:val="000000"/>
          <w:sz w:val="22"/>
          <w:szCs w:val="22"/>
        </w:rPr>
        <w:t> </w:t>
      </w:r>
    </w:p>
    <w:p w:rsidR="00BF2D03" w:rsidP="00BF2D03" w:rsidRDefault="00BF2D03" w14:paraId="3B7E0239" w14:textId="77777777">
      <w:pPr>
        <w:pStyle w:val="paragraph"/>
        <w:numPr>
          <w:ilvl w:val="0"/>
          <w:numId w:val="40"/>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planning for and supporting carer recruitment </w:t>
      </w:r>
      <w:proofErr w:type="gramStart"/>
      <w:r>
        <w:rPr>
          <w:rStyle w:val="normaltextrun"/>
          <w:rFonts w:ascii="Arial" w:hAnsi="Arial" w:cs="Arial"/>
          <w:color w:val="000000"/>
          <w:sz w:val="22"/>
          <w:szCs w:val="22"/>
        </w:rPr>
        <w:t>initiatives</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E91562B" w14:textId="77777777">
      <w:pPr>
        <w:pStyle w:val="paragraph"/>
        <w:numPr>
          <w:ilvl w:val="0"/>
          <w:numId w:val="40"/>
        </w:numPr>
        <w:spacing w:before="0" w:beforeAutospacing="0" w:after="0" w:afterAutospacing="0"/>
        <w:ind w:left="1080" w:firstLine="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providing proactive and effective support for the registered agency in </w:t>
      </w:r>
      <w:r>
        <w:rPr>
          <w:rStyle w:val="normaltextrun"/>
          <w:rFonts w:ascii="Arial" w:hAnsi="Arial" w:cs="Arial"/>
          <w:color w:val="000000"/>
          <w:sz w:val="22"/>
          <w:szCs w:val="22"/>
        </w:rPr>
        <w:t xml:space="preserve">  </w:t>
      </w:r>
    </w:p>
    <w:p w:rsidR="00BF2D03" w:rsidP="00BF2D03" w:rsidRDefault="00BF2D03" w14:paraId="3FEA405C" w14:textId="77777777">
      <w:pPr>
        <w:pStyle w:val="paragraph"/>
        <w:spacing w:before="0" w:beforeAutospacing="0" w:after="0" w:afterAutospacing="0"/>
        <w:ind w:left="108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achieving targets for carer recruitment, </w:t>
      </w:r>
      <w:proofErr w:type="gramStart"/>
      <w:r>
        <w:rPr>
          <w:rStyle w:val="normaltextrun"/>
          <w:rFonts w:ascii="Arial" w:hAnsi="Arial" w:cs="Arial"/>
          <w:color w:val="000000"/>
          <w:sz w:val="22"/>
          <w:szCs w:val="22"/>
        </w:rPr>
        <w:t>retention</w:t>
      </w:r>
      <w:proofErr w:type="gramEnd"/>
      <w:r>
        <w:rPr>
          <w:rStyle w:val="normaltextrun"/>
          <w:rFonts w:ascii="Arial" w:hAnsi="Arial" w:cs="Arial"/>
          <w:color w:val="000000"/>
          <w:sz w:val="22"/>
          <w:szCs w:val="22"/>
        </w:rPr>
        <w:t xml:space="preserve"> and service provision under </w:t>
      </w:r>
    </w:p>
    <w:p w:rsidR="00BF2D03" w:rsidP="00BF2D03" w:rsidRDefault="00BF2D03" w14:paraId="6C280B10" w14:textId="053FF8E2">
      <w:pPr>
        <w:pStyle w:val="paragraph"/>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                        </w:t>
      </w:r>
      <w:r>
        <w:rPr>
          <w:rStyle w:val="normaltextrun"/>
          <w:rFonts w:ascii="Arial" w:hAnsi="Arial" w:cs="Arial"/>
          <w:color w:val="000000"/>
          <w:sz w:val="22"/>
          <w:szCs w:val="22"/>
        </w:rPr>
        <w:t>agreements  </w:t>
      </w:r>
      <w:r>
        <w:rPr>
          <w:rStyle w:val="eop"/>
          <w:rFonts w:eastAsia="Arial"/>
          <w:color w:val="000000"/>
          <w:sz w:val="22"/>
          <w:szCs w:val="22"/>
        </w:rPr>
        <w:t> </w:t>
      </w:r>
    </w:p>
    <w:p w:rsidR="00BF2D03" w:rsidP="00BF2D03" w:rsidRDefault="00BF2D03" w14:paraId="19D96CBE" w14:textId="77777777">
      <w:pPr>
        <w:pStyle w:val="paragraph"/>
        <w:numPr>
          <w:ilvl w:val="0"/>
          <w:numId w:val="40"/>
        </w:numPr>
        <w:spacing w:before="0" w:beforeAutospacing="0" w:after="0" w:afterAutospacing="0"/>
        <w:ind w:left="1080" w:firstLine="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being responsible to new business opportunities by developing new service </w:t>
      </w:r>
      <w:r>
        <w:rPr>
          <w:rStyle w:val="normaltextrun"/>
          <w:rFonts w:ascii="Arial" w:hAnsi="Arial" w:cs="Arial"/>
          <w:color w:val="000000"/>
          <w:sz w:val="22"/>
          <w:szCs w:val="22"/>
        </w:rPr>
        <w:t xml:space="preserve"> </w:t>
      </w:r>
    </w:p>
    <w:p w:rsidR="00BF2D03" w:rsidP="00BF2D03" w:rsidRDefault="00BF2D03" w14:paraId="573D5428" w14:textId="1DD8F60E">
      <w:pPr>
        <w:pStyle w:val="paragraph"/>
        <w:spacing w:before="0" w:beforeAutospacing="0" w:after="0" w:afterAutospacing="0"/>
        <w:ind w:left="1080"/>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      </w:t>
      </w:r>
      <w:r>
        <w:rPr>
          <w:rStyle w:val="normaltextrun"/>
          <w:rFonts w:ascii="Arial" w:hAnsi="Arial" w:cs="Arial"/>
          <w:color w:val="000000"/>
          <w:sz w:val="22"/>
          <w:szCs w:val="22"/>
        </w:rPr>
        <w:t>offers </w:t>
      </w:r>
      <w:r>
        <w:rPr>
          <w:rStyle w:val="eop"/>
          <w:rFonts w:eastAsia="Arial"/>
          <w:color w:val="000000"/>
          <w:sz w:val="22"/>
          <w:szCs w:val="22"/>
        </w:rPr>
        <w:t> </w:t>
      </w:r>
    </w:p>
    <w:p w:rsidR="00BF2D03" w:rsidP="00BF2D03" w:rsidRDefault="00BF2D03" w14:paraId="66D2595F" w14:textId="77777777">
      <w:pPr>
        <w:pStyle w:val="paragraph"/>
        <w:spacing w:before="0" w:beforeAutospacing="0" w:after="0" w:afterAutospacing="0"/>
        <w:ind w:left="36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2EBB7F5C"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sz w:val="22"/>
          <w:szCs w:val="22"/>
        </w:rPr>
        <w:t>Relationships </w:t>
      </w:r>
      <w:r>
        <w:rPr>
          <w:rStyle w:val="eop"/>
          <w:rFonts w:eastAsia="Arial"/>
          <w:b/>
          <w:bCs/>
          <w:color w:val="000000"/>
          <w:sz w:val="22"/>
          <w:szCs w:val="22"/>
        </w:rPr>
        <w:t> </w:t>
      </w:r>
    </w:p>
    <w:p w:rsidR="00BF2D03" w:rsidP="00BF2D03" w:rsidRDefault="00BF2D03" w14:paraId="6A11AAD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00BF2D03" w:rsidRDefault="00BF2D03" w14:paraId="42D3B958"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Establishes and maintains links with key local authority personnel and other external agencies.   </w:t>
      </w:r>
      <w:r>
        <w:rPr>
          <w:rStyle w:val="eop"/>
          <w:rFonts w:eastAsia="Arial"/>
          <w:color w:val="000000"/>
          <w:sz w:val="22"/>
          <w:szCs w:val="22"/>
        </w:rPr>
        <w:t> </w:t>
      </w:r>
    </w:p>
    <w:p w:rsidR="00BF2D03" w:rsidP="00BF2D03" w:rsidRDefault="00BF2D03" w14:paraId="4F7A4A7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2188C8B3"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Proactive in maintaining existing contacts, understands changing customer needs and looks to promote additional services where appropriate. </w:t>
      </w:r>
      <w:r>
        <w:rPr>
          <w:rStyle w:val="eop"/>
          <w:rFonts w:eastAsia="Arial"/>
          <w:color w:val="000000"/>
          <w:sz w:val="22"/>
          <w:szCs w:val="22"/>
        </w:rPr>
        <w:t> </w:t>
      </w:r>
    </w:p>
    <w:p w:rsidR="00BF2D03" w:rsidP="00BF2D03" w:rsidRDefault="00BF2D03" w14:paraId="1788375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5FC00D46" w14:textId="05B9BE71">
      <w:pPr>
        <w:pStyle w:val="paragraph"/>
        <w:spacing w:before="0" w:beforeAutospacing="off" w:after="0" w:afterAutospacing="off"/>
        <w:ind w:left="-15"/>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Develops and </w:t>
      </w:r>
      <w:r w:rsidRPr="569DE7DB" w:rsidR="00BF2D03">
        <w:rPr>
          <w:rStyle w:val="normaltextrun"/>
          <w:rFonts w:ascii="Arial" w:hAnsi="Arial" w:cs="Arial"/>
          <w:color w:val="000000" w:themeColor="text1" w:themeTint="FF" w:themeShade="FF"/>
          <w:sz w:val="22"/>
          <w:szCs w:val="22"/>
        </w:rPr>
        <w:t>maintains</w:t>
      </w:r>
      <w:r w:rsidRPr="569DE7DB" w:rsidR="00BF2D03">
        <w:rPr>
          <w:rStyle w:val="normaltextrun"/>
          <w:rFonts w:ascii="Arial" w:hAnsi="Arial" w:cs="Arial"/>
          <w:color w:val="000000" w:themeColor="text1" w:themeTint="FF" w:themeShade="FF"/>
          <w:sz w:val="22"/>
          <w:szCs w:val="22"/>
        </w:rPr>
        <w:t xml:space="preserve"> effective internal communications and working relationships with NF</w:t>
      </w:r>
      <w:r w:rsidRPr="569DE7DB" w:rsidR="1D316E59">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colleagues at all levels, </w:t>
      </w:r>
      <w:r w:rsidRPr="569DE7DB" w:rsidR="00BF2D03">
        <w:rPr>
          <w:rStyle w:val="normaltextrun"/>
          <w:rFonts w:ascii="Arial" w:hAnsi="Arial" w:cs="Arial"/>
          <w:color w:val="000000" w:themeColor="text1" w:themeTint="FF" w:themeShade="FF"/>
          <w:sz w:val="22"/>
          <w:szCs w:val="22"/>
        </w:rPr>
        <w:t>retained</w:t>
      </w:r>
      <w:r w:rsidRPr="569DE7DB" w:rsidR="00BF2D03">
        <w:rPr>
          <w:rStyle w:val="normaltextrun"/>
          <w:rFonts w:ascii="Arial" w:hAnsi="Arial" w:cs="Arial"/>
          <w:color w:val="000000" w:themeColor="text1" w:themeTint="FF" w:themeShade="FF"/>
          <w:sz w:val="22"/>
          <w:szCs w:val="22"/>
        </w:rPr>
        <w:t xml:space="preserve"> consultants and managers. Gains buy in and achieves support from all stakeholders in achieving targets for own area. Shares best practice to ensure other areas of the NF</w:t>
      </w:r>
      <w:r w:rsidRPr="569DE7DB" w:rsidR="75C61A09">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can achieve goals and targets. </w:t>
      </w:r>
      <w:r w:rsidRPr="569DE7DB" w:rsidR="00BF2D03">
        <w:rPr>
          <w:rStyle w:val="eop"/>
          <w:rFonts w:eastAsia="Arial"/>
          <w:color w:val="000000" w:themeColor="text1" w:themeTint="FF" w:themeShade="FF"/>
          <w:sz w:val="22"/>
          <w:szCs w:val="22"/>
        </w:rPr>
        <w:t> </w:t>
      </w:r>
    </w:p>
    <w:p w:rsidR="00BF2D03" w:rsidP="00BF2D03" w:rsidRDefault="00BF2D03" w14:paraId="65CA1C4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612E4892"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Ensures regular and timely communication with Foster Carers and ensures relevant support groups are meaningful and valued. </w:t>
      </w:r>
      <w:r>
        <w:rPr>
          <w:rStyle w:val="eop"/>
          <w:rFonts w:eastAsia="Arial"/>
          <w:color w:val="000000"/>
          <w:sz w:val="22"/>
          <w:szCs w:val="22"/>
        </w:rPr>
        <w:t> </w:t>
      </w:r>
    </w:p>
    <w:p w:rsidRPr="00BF2D03" w:rsidR="00BF2D03" w:rsidP="2E5F2526" w:rsidRDefault="00BF2D03" w14:paraId="5813FC1C" w14:textId="7FB18F41">
      <w:pPr>
        <w:pStyle w:val="paragraph"/>
        <w:spacing w:before="0" w:beforeAutospacing="off" w:after="0" w:afterAutospacing="off"/>
        <w:ind w:left="-15"/>
        <w:jc w:val="both"/>
        <w:textAlignment w:val="baseline"/>
      </w:pPr>
      <w:r>
        <w:br/>
      </w:r>
    </w:p>
    <w:p w:rsidRPr="00BF2D03" w:rsidR="00BF2D03" w:rsidP="2E5F2526" w:rsidRDefault="00BF2D03" w14:paraId="2697C7B3" w14:textId="07700DB5">
      <w:pPr>
        <w:pStyle w:val="paragraph"/>
        <w:spacing w:before="0" w:beforeAutospacing="off" w:after="0" w:afterAutospacing="off"/>
        <w:ind w:left="-15"/>
        <w:jc w:val="both"/>
        <w:textAlignment w:val="baseline"/>
        <w:rPr>
          <w:rFonts w:ascii="Segoe UI" w:hAnsi="Segoe UI" w:cs="Segoe UI"/>
          <w:color w:val="000000"/>
          <w:sz w:val="18"/>
          <w:szCs w:val="18"/>
        </w:rPr>
      </w:pPr>
      <w:r w:rsidRPr="2E5F2526" w:rsidR="00BF2D03">
        <w:rPr>
          <w:rStyle w:val="normaltextrun"/>
          <w:rFonts w:ascii="Arial" w:hAnsi="Arial" w:cs="Arial"/>
          <w:b w:val="1"/>
          <w:bCs w:val="1"/>
          <w:color w:val="000000" w:themeColor="text1" w:themeTint="FF" w:themeShade="FF"/>
          <w:sz w:val="22"/>
          <w:szCs w:val="22"/>
        </w:rPr>
        <w:t>Financial </w:t>
      </w:r>
      <w:r w:rsidRPr="2E5F2526" w:rsidR="00BF2D03">
        <w:rPr>
          <w:rStyle w:val="eop"/>
          <w:rFonts w:eastAsia="Arial"/>
          <w:b w:val="1"/>
          <w:bCs w:val="1"/>
          <w:color w:val="000000" w:themeColor="text1" w:themeTint="FF" w:themeShade="FF"/>
          <w:sz w:val="22"/>
          <w:szCs w:val="22"/>
        </w:rPr>
        <w:t> </w:t>
      </w:r>
    </w:p>
    <w:p w:rsidR="00BF2D03" w:rsidP="00BF2D03" w:rsidRDefault="00BF2D03" w14:paraId="27D4E1C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569DE7DB" w:rsidRDefault="00BF2D03" w14:paraId="2CE5D779" w14:textId="145E91A2">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In conjunction with line manager and Finance agree, </w:t>
      </w:r>
      <w:r w:rsidRPr="569DE7DB" w:rsidR="00BF2D03">
        <w:rPr>
          <w:rStyle w:val="normaltextrun"/>
          <w:rFonts w:ascii="Arial" w:hAnsi="Arial" w:cs="Arial"/>
          <w:color w:val="000000" w:themeColor="text1" w:themeTint="FF" w:themeShade="FF"/>
          <w:sz w:val="22"/>
          <w:szCs w:val="22"/>
        </w:rPr>
        <w:t>establish</w:t>
      </w:r>
      <w:r w:rsidRPr="569DE7DB" w:rsidR="00BF2D03">
        <w:rPr>
          <w:rStyle w:val="normaltextrun"/>
          <w:rFonts w:ascii="Arial" w:hAnsi="Arial" w:cs="Arial"/>
          <w:color w:val="000000" w:themeColor="text1" w:themeTint="FF" w:themeShade="FF"/>
          <w:sz w:val="22"/>
          <w:szCs w:val="22"/>
        </w:rPr>
        <w:t xml:space="preserve"> and review individual and regional financial targets, contributing to the NF</w:t>
      </w:r>
      <w:r w:rsidRPr="569DE7DB" w:rsidR="57A621A6">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’s 12 month and </w:t>
      </w:r>
      <w:r w:rsidRPr="569DE7DB" w:rsidR="00BF2D03">
        <w:rPr>
          <w:rStyle w:val="normaltextrun"/>
          <w:rFonts w:ascii="Arial" w:hAnsi="Arial" w:cs="Arial"/>
          <w:color w:val="000000" w:themeColor="text1" w:themeTint="FF" w:themeShade="FF"/>
          <w:sz w:val="22"/>
          <w:szCs w:val="22"/>
        </w:rPr>
        <w:t>th</w:t>
      </w:r>
      <w:r w:rsidRPr="569DE7DB" w:rsidR="00BF2D03">
        <w:rPr>
          <w:rStyle w:val="normaltextrun"/>
          <w:rFonts w:ascii="Arial" w:hAnsi="Arial" w:cs="Arial"/>
          <w:color w:val="000000" w:themeColor="text1" w:themeTint="FF" w:themeShade="FF"/>
          <w:sz w:val="22"/>
          <w:szCs w:val="22"/>
        </w:rPr>
        <w:t>ree year</w:t>
      </w:r>
      <w:r w:rsidRPr="569DE7DB" w:rsidR="00BF2D03">
        <w:rPr>
          <w:rStyle w:val="normaltextrun"/>
          <w:rFonts w:ascii="Arial" w:hAnsi="Arial" w:cs="Arial"/>
          <w:color w:val="000000" w:themeColor="text1" w:themeTint="FF" w:themeShade="FF"/>
          <w:sz w:val="22"/>
          <w:szCs w:val="22"/>
        </w:rPr>
        <w:t xml:space="preserve"> b</w:t>
      </w:r>
      <w:r w:rsidRPr="569DE7DB" w:rsidR="00BF2D03">
        <w:rPr>
          <w:rStyle w:val="normaltextrun"/>
          <w:rFonts w:ascii="Arial" w:hAnsi="Arial" w:cs="Arial"/>
          <w:color w:val="000000" w:themeColor="text1" w:themeTint="FF" w:themeShade="FF"/>
          <w:sz w:val="22"/>
          <w:szCs w:val="22"/>
        </w:rPr>
        <w:t>usiness plan. </w:t>
      </w:r>
      <w:r w:rsidRPr="569DE7DB" w:rsidR="00BF2D03">
        <w:rPr>
          <w:rStyle w:val="eop"/>
          <w:rFonts w:eastAsia="Arial"/>
          <w:color w:val="000000" w:themeColor="text1" w:themeTint="FF" w:themeShade="FF"/>
          <w:sz w:val="22"/>
          <w:szCs w:val="22"/>
        </w:rPr>
        <w:t> </w:t>
      </w:r>
    </w:p>
    <w:p w:rsidR="00BF2D03" w:rsidP="00BF2D03" w:rsidRDefault="00BF2D03" w14:paraId="08880A7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6605171E"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Is accountable for the managing the budgets and expenditure with own business area and the overall achievement of individual and agreed business financial targets. </w:t>
      </w:r>
      <w:r>
        <w:rPr>
          <w:rStyle w:val="eop"/>
          <w:rFonts w:eastAsia="Arial"/>
          <w:color w:val="000000"/>
          <w:sz w:val="22"/>
          <w:szCs w:val="22"/>
        </w:rPr>
        <w:t> </w:t>
      </w:r>
    </w:p>
    <w:p w:rsidR="00BF2D03" w:rsidP="00BF2D03" w:rsidRDefault="00BF2D03" w14:paraId="6C54CF1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2E5F2526" w:rsidRDefault="00BF2D03" w14:paraId="54D8A02C" w14:textId="39947419">
      <w:pPr>
        <w:pStyle w:val="paragraph"/>
        <w:spacing w:before="0" w:beforeAutospacing="off" w:after="0" w:afterAutospacing="off"/>
        <w:ind w:left="-15"/>
        <w:jc w:val="both"/>
        <w:textAlignment w:val="baseline"/>
        <w:rPr>
          <w:rFonts w:ascii="Segoe UI" w:hAnsi="Segoe UI" w:cs="Segoe UI"/>
          <w:color w:val="000000"/>
          <w:sz w:val="18"/>
          <w:szCs w:val="18"/>
        </w:rPr>
      </w:pPr>
      <w:r w:rsidRPr="2E5F2526" w:rsidR="00BF2D03">
        <w:rPr>
          <w:rStyle w:val="normaltextrun"/>
          <w:rFonts w:ascii="Arial" w:hAnsi="Arial" w:cs="Arial"/>
          <w:color w:val="000000" w:themeColor="text1" w:themeTint="FF" w:themeShade="FF"/>
          <w:sz w:val="22"/>
          <w:szCs w:val="22"/>
        </w:rPr>
        <w:t xml:space="preserve">Following established procedure approves expenditure to given level, ensuring that such expenditure is </w:t>
      </w:r>
      <w:r w:rsidRPr="2E5F2526" w:rsidR="00BF2D03">
        <w:rPr>
          <w:rStyle w:val="normaltextrun"/>
          <w:rFonts w:ascii="Arial" w:hAnsi="Arial" w:cs="Arial"/>
          <w:color w:val="000000" w:themeColor="text1" w:themeTint="FF" w:themeShade="FF"/>
          <w:sz w:val="22"/>
          <w:szCs w:val="22"/>
        </w:rPr>
        <w:t>evidenced</w:t>
      </w:r>
      <w:r w:rsidRPr="2E5F2526" w:rsidR="00BF2D03">
        <w:rPr>
          <w:rStyle w:val="normaltextrun"/>
          <w:rFonts w:ascii="Arial" w:hAnsi="Arial" w:cs="Arial"/>
          <w:color w:val="000000" w:themeColor="text1" w:themeTint="FF" w:themeShade="FF"/>
          <w:sz w:val="22"/>
          <w:szCs w:val="22"/>
        </w:rPr>
        <w:t xml:space="preserve">, </w:t>
      </w:r>
      <w:r w:rsidRPr="2E5F2526" w:rsidR="00BF2D03">
        <w:rPr>
          <w:rStyle w:val="normaltextrun"/>
          <w:rFonts w:ascii="Arial" w:hAnsi="Arial" w:cs="Arial"/>
          <w:color w:val="000000" w:themeColor="text1" w:themeTint="FF" w:themeShade="FF"/>
          <w:sz w:val="22"/>
          <w:szCs w:val="22"/>
        </w:rPr>
        <w:t>accurate</w:t>
      </w:r>
      <w:r w:rsidRPr="2E5F2526" w:rsidR="00BF2D03">
        <w:rPr>
          <w:rStyle w:val="normaltextrun"/>
          <w:rFonts w:ascii="Arial" w:hAnsi="Arial" w:cs="Arial"/>
          <w:color w:val="000000" w:themeColor="text1" w:themeTint="FF" w:themeShade="FF"/>
          <w:sz w:val="22"/>
          <w:szCs w:val="22"/>
        </w:rPr>
        <w:t xml:space="preserve"> and can be justified. </w:t>
      </w:r>
      <w:r w:rsidRPr="2E5F2526" w:rsidR="00BF2D03">
        <w:rPr>
          <w:rStyle w:val="eop"/>
          <w:rFonts w:eastAsia="Arial"/>
          <w:color w:val="000000" w:themeColor="text1" w:themeTint="FF" w:themeShade="FF"/>
          <w:sz w:val="22"/>
          <w:szCs w:val="22"/>
        </w:rPr>
        <w:t> </w:t>
      </w:r>
      <w:r w:rsidRPr="2E5F2526" w:rsidR="00BF2D03">
        <w:rPr>
          <w:rStyle w:val="normaltextrun"/>
          <w:rFonts w:ascii="Arial" w:hAnsi="Arial" w:cs="Arial"/>
          <w:color w:val="000000" w:themeColor="text1" w:themeTint="FF" w:themeShade="FF"/>
          <w:sz w:val="22"/>
          <w:szCs w:val="22"/>
        </w:rPr>
        <w:t> </w:t>
      </w:r>
      <w:r w:rsidRPr="2E5F2526" w:rsidR="00BF2D03">
        <w:rPr>
          <w:rStyle w:val="eop"/>
          <w:rFonts w:eastAsia="Arial"/>
          <w:color w:val="000000" w:themeColor="text1" w:themeTint="FF" w:themeShade="FF"/>
          <w:sz w:val="22"/>
          <w:szCs w:val="22"/>
        </w:rPr>
        <w:t> </w:t>
      </w:r>
    </w:p>
    <w:p w:rsidR="00BF2D03" w:rsidP="00BF2D03" w:rsidRDefault="00BF2D03" w14:paraId="158592B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405A9BC6"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sz w:val="22"/>
          <w:szCs w:val="22"/>
        </w:rPr>
        <w:t>Other </w:t>
      </w:r>
      <w:r>
        <w:rPr>
          <w:rStyle w:val="eop"/>
          <w:rFonts w:eastAsia="Arial"/>
          <w:b/>
          <w:bCs/>
          <w:color w:val="000000"/>
          <w:sz w:val="22"/>
          <w:szCs w:val="22"/>
        </w:rPr>
        <w:t> </w:t>
      </w:r>
    </w:p>
    <w:p w:rsidR="00BF2D03" w:rsidP="00BF2D03" w:rsidRDefault="00BF2D03" w14:paraId="6F16C93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 </w:t>
      </w:r>
      <w:r>
        <w:rPr>
          <w:rStyle w:val="eop"/>
          <w:rFonts w:eastAsia="Arial"/>
          <w:color w:val="000000"/>
          <w:sz w:val="22"/>
          <w:szCs w:val="22"/>
        </w:rPr>
        <w:t> </w:t>
      </w:r>
    </w:p>
    <w:p w:rsidR="00BF2D03" w:rsidP="569DE7DB" w:rsidRDefault="00BF2D03" w14:paraId="5832AF27" w14:textId="7B97CDF5">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 xml:space="preserve">As a member of the region's senior management group, be available to undertake project work, attend working parties; prepares and present internal and external reports and such other duties as may be reasonable </w:t>
      </w:r>
      <w:r w:rsidRPr="569DE7DB" w:rsidR="00BF2D03">
        <w:rPr>
          <w:rStyle w:val="normaltextrun"/>
          <w:rFonts w:ascii="Arial" w:hAnsi="Arial" w:cs="Arial"/>
          <w:color w:val="000000" w:themeColor="text1" w:themeTint="FF" w:themeShade="FF"/>
          <w:sz w:val="22"/>
          <w:szCs w:val="22"/>
        </w:rPr>
        <w:t>determined</w:t>
      </w:r>
      <w:r w:rsidRPr="569DE7DB" w:rsidR="00BF2D03">
        <w:rPr>
          <w:rStyle w:val="normaltextrun"/>
          <w:rFonts w:ascii="Arial" w:hAnsi="Arial" w:cs="Arial"/>
          <w:color w:val="000000" w:themeColor="text1" w:themeTint="FF" w:themeShade="FF"/>
          <w:sz w:val="22"/>
          <w:szCs w:val="22"/>
        </w:rPr>
        <w:t xml:space="preserve"> by NF</w:t>
      </w:r>
      <w:r w:rsidRPr="569DE7DB" w:rsidR="3AF6AF41">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color w:val="000000" w:themeColor="text1" w:themeTint="FF" w:themeShade="FF"/>
          <w:sz w:val="22"/>
          <w:szCs w:val="22"/>
        </w:rPr>
        <w:t xml:space="preserve"> executive director. </w:t>
      </w:r>
      <w:r w:rsidRPr="569DE7DB" w:rsidR="00BF2D03">
        <w:rPr>
          <w:rStyle w:val="eop"/>
          <w:rFonts w:eastAsia="Arial"/>
          <w:color w:val="000000" w:themeColor="text1" w:themeTint="FF" w:themeShade="FF"/>
          <w:sz w:val="22"/>
          <w:szCs w:val="22"/>
        </w:rPr>
        <w:t> </w:t>
      </w:r>
    </w:p>
    <w:p w:rsidR="00BF2D03" w:rsidP="00BF2D03" w:rsidRDefault="00BF2D03" w14:paraId="2B76596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76500C38"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Maintains own Professional Development and undertakes own CPD in line with regulating body’s recommendations.  </w:t>
      </w:r>
      <w:r>
        <w:rPr>
          <w:rStyle w:val="eop"/>
          <w:rFonts w:eastAsia="Arial"/>
          <w:color w:val="000000"/>
          <w:sz w:val="22"/>
          <w:szCs w:val="22"/>
        </w:rPr>
        <w:t> </w:t>
      </w:r>
    </w:p>
    <w:p w:rsidR="00BF2D03" w:rsidP="00BF2D03" w:rsidRDefault="00BF2D03" w14:paraId="77F1B7B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F215BDF"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Attends meetings and conferences as </w:t>
      </w:r>
      <w:proofErr w:type="gramStart"/>
      <w:r>
        <w:rPr>
          <w:rStyle w:val="normaltextrun"/>
          <w:rFonts w:ascii="Arial" w:hAnsi="Arial" w:cs="Arial"/>
          <w:color w:val="000000"/>
          <w:sz w:val="22"/>
          <w:szCs w:val="22"/>
        </w:rPr>
        <w:t>required</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DCE27A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38D3B02C"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Ensures health and safety compliance within the agency, advising relevant colleagues of issues and making </w:t>
      </w:r>
      <w:proofErr w:type="gramStart"/>
      <w:r>
        <w:rPr>
          <w:rStyle w:val="normaltextrun"/>
          <w:rFonts w:ascii="Arial" w:hAnsi="Arial" w:cs="Arial"/>
          <w:color w:val="000000"/>
          <w:sz w:val="22"/>
          <w:szCs w:val="22"/>
        </w:rPr>
        <w:t>recommendations</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2C1A498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0784573B" w14:textId="77777777">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If so allocated, manages an office and designated </w:t>
      </w:r>
      <w:proofErr w:type="gramStart"/>
      <w:r>
        <w:rPr>
          <w:rStyle w:val="normaltextrun"/>
          <w:rFonts w:ascii="Arial" w:hAnsi="Arial" w:cs="Arial"/>
          <w:color w:val="000000"/>
          <w:sz w:val="22"/>
          <w:szCs w:val="22"/>
        </w:rPr>
        <w:t>functions</w:t>
      </w:r>
      <w:proofErr w:type="gramEnd"/>
      <w:r>
        <w:rPr>
          <w:rStyle w:val="normaltextrun"/>
          <w:rFonts w:ascii="Arial" w:hAnsi="Arial" w:cs="Arial"/>
          <w:color w:val="000000"/>
          <w:sz w:val="22"/>
          <w:szCs w:val="22"/>
        </w:rPr>
        <w:t> </w:t>
      </w:r>
      <w:r>
        <w:rPr>
          <w:rStyle w:val="eop"/>
          <w:rFonts w:eastAsia="Arial"/>
          <w:color w:val="000000"/>
          <w:sz w:val="22"/>
          <w:szCs w:val="22"/>
        </w:rPr>
        <w:t> </w:t>
      </w:r>
    </w:p>
    <w:p w:rsidR="00BF2D03" w:rsidP="00BF2D03" w:rsidRDefault="00BF2D03" w14:paraId="7B131DF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eastAsia="Arial"/>
          <w:color w:val="000000"/>
          <w:sz w:val="22"/>
          <w:szCs w:val="22"/>
        </w:rPr>
        <w:t> </w:t>
      </w:r>
    </w:p>
    <w:p w:rsidR="00BF2D03" w:rsidP="569DE7DB" w:rsidRDefault="00BF2D03" w14:paraId="27717B07" w14:textId="357B1958">
      <w:pPr>
        <w:pStyle w:val="paragraph"/>
        <w:spacing w:before="0" w:beforeAutospacing="off" w:after="0" w:afterAutospacing="off"/>
        <w:ind w:left="-15"/>
        <w:jc w:val="both"/>
        <w:textAlignment w:val="baseline"/>
        <w:rPr>
          <w:rFonts w:ascii="Segoe UI" w:hAnsi="Segoe UI" w:cs="Segoe UI"/>
          <w:color w:val="000000"/>
          <w:sz w:val="18"/>
          <w:szCs w:val="18"/>
        </w:rPr>
      </w:pPr>
      <w:r w:rsidRPr="569DE7DB" w:rsidR="00BF2D03">
        <w:rPr>
          <w:rStyle w:val="normaltextrun"/>
          <w:rFonts w:ascii="Arial" w:hAnsi="Arial" w:cs="Arial"/>
          <w:color w:val="000000" w:themeColor="text1" w:themeTint="FF" w:themeShade="FF"/>
          <w:sz w:val="22"/>
          <w:szCs w:val="22"/>
        </w:rPr>
        <w:t>Ensures understanding and works in accord with all the policies and procedures of the NF</w:t>
      </w:r>
      <w:r w:rsidRPr="569DE7DB" w:rsidR="6920C77E">
        <w:rPr>
          <w:rStyle w:val="normaltextrun"/>
          <w:rFonts w:ascii="Arial" w:hAnsi="Arial" w:cs="Arial"/>
          <w:color w:val="000000" w:themeColor="text1" w:themeTint="FF" w:themeShade="FF"/>
          <w:sz w:val="22"/>
          <w:szCs w:val="22"/>
        </w:rPr>
        <w:t>G</w:t>
      </w:r>
      <w:r w:rsidRPr="569DE7DB" w:rsidR="00BF2D03">
        <w:rPr>
          <w:rStyle w:val="normaltextrun"/>
          <w:rFonts w:ascii="Arial" w:hAnsi="Arial" w:cs="Arial"/>
          <w:i w:val="1"/>
          <w:iCs w:val="1"/>
          <w:color w:val="000000" w:themeColor="text1" w:themeTint="FF" w:themeShade="FF"/>
          <w:sz w:val="22"/>
          <w:szCs w:val="22"/>
        </w:rPr>
        <w:t xml:space="preserve">, </w:t>
      </w:r>
      <w:r w:rsidRPr="569DE7DB" w:rsidR="00BF2D03">
        <w:rPr>
          <w:rStyle w:val="normaltextrun"/>
          <w:rFonts w:ascii="Arial" w:hAnsi="Arial" w:cs="Arial"/>
          <w:color w:val="000000" w:themeColor="text1" w:themeTint="FF" w:themeShade="FF"/>
          <w:sz w:val="22"/>
          <w:szCs w:val="22"/>
        </w:rPr>
        <w:t>observing</w:t>
      </w:r>
      <w:r w:rsidRPr="569DE7DB" w:rsidR="00BF2D03">
        <w:rPr>
          <w:rStyle w:val="normaltextrun"/>
          <w:rFonts w:ascii="Arial" w:hAnsi="Arial" w:cs="Arial"/>
          <w:color w:val="000000" w:themeColor="text1" w:themeTint="FF" w:themeShade="FF"/>
          <w:sz w:val="22"/>
          <w:szCs w:val="22"/>
        </w:rPr>
        <w:t xml:space="preserve"> at all times</w:t>
      </w:r>
      <w:r w:rsidRPr="569DE7DB" w:rsidR="00BF2D03">
        <w:rPr>
          <w:rStyle w:val="normaltextrun"/>
          <w:rFonts w:ascii="Arial" w:hAnsi="Arial" w:cs="Arial"/>
          <w:color w:val="000000" w:themeColor="text1" w:themeTint="FF" w:themeShade="FF"/>
          <w:sz w:val="22"/>
          <w:szCs w:val="22"/>
        </w:rPr>
        <w:t xml:space="preserve"> the strict rules of confidentiality </w:t>
      </w:r>
      <w:r w:rsidRPr="569DE7DB" w:rsidR="00BF2D03">
        <w:rPr>
          <w:rStyle w:val="normaltextrun"/>
          <w:rFonts w:ascii="Arial" w:hAnsi="Arial" w:cs="Arial"/>
          <w:color w:val="000000" w:themeColor="text1" w:themeTint="FF" w:themeShade="FF"/>
          <w:sz w:val="22"/>
          <w:szCs w:val="22"/>
        </w:rPr>
        <w:t>appropriate to</w:t>
      </w:r>
      <w:r w:rsidRPr="569DE7DB" w:rsidR="00BF2D03">
        <w:rPr>
          <w:rStyle w:val="normaltextrun"/>
          <w:rFonts w:ascii="Arial" w:hAnsi="Arial" w:cs="Arial"/>
          <w:color w:val="000000" w:themeColor="text1" w:themeTint="FF" w:themeShade="FF"/>
          <w:sz w:val="22"/>
          <w:szCs w:val="22"/>
        </w:rPr>
        <w:t xml:space="preserve"> the role. </w:t>
      </w:r>
    </w:p>
    <w:p w:rsidR="00BF2D03" w:rsidP="00915929" w:rsidRDefault="00BF2D03" w14:paraId="3F599792" w14:textId="77777777">
      <w:pPr>
        <w:pStyle w:val="paragraph"/>
        <w:spacing w:before="0" w:beforeAutospacing="0" w:after="0" w:afterAutospacing="0"/>
        <w:textAlignment w:val="baseline"/>
        <w:rPr>
          <w:rStyle w:val="eop"/>
          <w:rFonts w:ascii="Arial" w:hAnsi="Arial" w:cs="Arial"/>
          <w:sz w:val="22"/>
          <w:szCs w:val="22"/>
        </w:rPr>
      </w:pPr>
    </w:p>
    <w:p w:rsidRPr="00915929" w:rsidR="00BF2D03" w:rsidP="00915929" w:rsidRDefault="00BF2D03" w14:paraId="2899B1A7" w14:textId="77777777">
      <w:pPr>
        <w:pStyle w:val="paragraph"/>
        <w:spacing w:before="0" w:beforeAutospacing="0" w:after="0" w:afterAutospacing="0"/>
        <w:textAlignment w:val="baseline"/>
        <w:rPr>
          <w:rFonts w:ascii="Arial" w:hAnsi="Arial" w:cs="Arial"/>
          <w:sz w:val="22"/>
          <w:szCs w:val="22"/>
        </w:rPr>
      </w:pPr>
    </w:p>
    <w:p w:rsidRPr="00915929" w:rsidR="00242659" w:rsidP="007657BB" w:rsidRDefault="00BF63D8" w14:paraId="79B4A7F0" w14:textId="4ECFA472">
      <w:pPr>
        <w:pStyle w:val="paragraph"/>
        <w:spacing w:before="0" w:beforeAutospacing="0" w:after="0" w:afterAutospacing="0"/>
        <w:ind w:left="-15"/>
        <w:textAlignment w:val="baseline"/>
        <w:rPr>
          <w:rFonts w:ascii="Arial" w:hAnsi="Arial" w:cs="Arial"/>
          <w:b/>
          <w:bCs/>
          <w:sz w:val="22"/>
          <w:szCs w:val="22"/>
          <w:u w:val="single"/>
        </w:rPr>
      </w:pPr>
      <w:r w:rsidRPr="00915929">
        <w:rPr>
          <w:rFonts w:ascii="Arial" w:hAnsi="Arial" w:cs="Arial"/>
          <w:b/>
          <w:bCs/>
          <w:sz w:val="22"/>
          <w:szCs w:val="22"/>
          <w:u w:val="single"/>
        </w:rPr>
        <w:t>Standard responsibilities:</w:t>
      </w:r>
    </w:p>
    <w:p w:rsidRPr="00915929" w:rsidR="00242659" w:rsidP="001B05FE" w:rsidRDefault="00242659" w14:paraId="229B992D" w14:textId="77777777">
      <w:pPr>
        <w:pStyle w:val="BodyText"/>
        <w:rPr>
          <w:b/>
          <w:sz w:val="22"/>
          <w:szCs w:val="22"/>
        </w:rPr>
      </w:pPr>
    </w:p>
    <w:p w:rsidRPr="00915929" w:rsidR="00EC2859" w:rsidP="00CD392C" w:rsidRDefault="00EC2859" w14:paraId="465017E8" w14:textId="7381A84D">
      <w:pPr>
        <w:pStyle w:val="BodyText"/>
        <w:spacing w:line="276" w:lineRule="auto"/>
        <w:jc w:val="both"/>
        <w:rPr>
          <w:sz w:val="22"/>
          <w:szCs w:val="22"/>
        </w:rPr>
      </w:pPr>
      <w:r w:rsidRPr="00915929">
        <w:rPr>
          <w:sz w:val="22"/>
          <w:szCs w:val="22"/>
        </w:rPr>
        <w:t xml:space="preserve">There are </w:t>
      </w:r>
      <w:proofErr w:type="gramStart"/>
      <w:r w:rsidRPr="00915929">
        <w:rPr>
          <w:sz w:val="22"/>
          <w:szCs w:val="22"/>
        </w:rPr>
        <w:t>a</w:t>
      </w:r>
      <w:r w:rsidRPr="00915929" w:rsidR="00A82A2B">
        <w:rPr>
          <w:sz w:val="22"/>
          <w:szCs w:val="22"/>
        </w:rPr>
        <w:t xml:space="preserve"> </w:t>
      </w:r>
      <w:r w:rsidRPr="00915929">
        <w:rPr>
          <w:sz w:val="22"/>
          <w:szCs w:val="22"/>
        </w:rPr>
        <w:t>number</w:t>
      </w:r>
      <w:r w:rsidRPr="00915929" w:rsidR="00A82A2B">
        <w:rPr>
          <w:sz w:val="22"/>
          <w:szCs w:val="22"/>
        </w:rPr>
        <w:t xml:space="preserve"> </w:t>
      </w:r>
      <w:r w:rsidRPr="00915929">
        <w:rPr>
          <w:sz w:val="22"/>
          <w:szCs w:val="22"/>
        </w:rPr>
        <w:t>of</w:t>
      </w:r>
      <w:proofErr w:type="gramEnd"/>
      <w:r w:rsidRPr="00915929">
        <w:rPr>
          <w:sz w:val="22"/>
          <w:szCs w:val="22"/>
        </w:rPr>
        <w:t xml:space="preserve"> standard duties and responsibilities that all employees, irrespective of their role and level of seniority within </w:t>
      </w:r>
      <w:r w:rsidRPr="00915929" w:rsidR="00FF29F8">
        <w:rPr>
          <w:sz w:val="22"/>
          <w:szCs w:val="22"/>
        </w:rPr>
        <w:t>NFG</w:t>
      </w:r>
      <w:r w:rsidRPr="00915929">
        <w:rPr>
          <w:sz w:val="22"/>
          <w:szCs w:val="22"/>
        </w:rPr>
        <w:t xml:space="preserve"> are expected to be familiar with and adhere to</w:t>
      </w:r>
      <w:r w:rsidRPr="00915929" w:rsidR="00B374E3">
        <w:rPr>
          <w:sz w:val="22"/>
          <w:szCs w:val="22"/>
        </w:rPr>
        <w:t>:</w:t>
      </w:r>
    </w:p>
    <w:p w:rsidRPr="00915929" w:rsidR="00A339DC" w:rsidP="00CD392C" w:rsidRDefault="00A339DC" w14:paraId="4EA137FF" w14:textId="77777777">
      <w:pPr>
        <w:pStyle w:val="BodyText"/>
        <w:spacing w:line="276" w:lineRule="auto"/>
        <w:jc w:val="both"/>
        <w:rPr>
          <w:sz w:val="22"/>
          <w:szCs w:val="22"/>
        </w:rPr>
      </w:pPr>
    </w:p>
    <w:p w:rsidRPr="00915929" w:rsidR="00EC2859" w:rsidP="00CD392C" w:rsidRDefault="00EC2859" w14:paraId="09B200D7" w14:textId="3DAB8BB2">
      <w:pPr>
        <w:pStyle w:val="BodyText"/>
        <w:numPr>
          <w:ilvl w:val="0"/>
          <w:numId w:val="7"/>
        </w:numPr>
        <w:spacing w:line="276" w:lineRule="auto"/>
        <w:ind w:left="567" w:hanging="425"/>
        <w:jc w:val="both"/>
        <w:rPr>
          <w:sz w:val="22"/>
          <w:szCs w:val="22"/>
        </w:rPr>
      </w:pPr>
      <w:r w:rsidRPr="00915929">
        <w:rPr>
          <w:sz w:val="22"/>
          <w:szCs w:val="22"/>
        </w:rPr>
        <w:t xml:space="preserve">Participates in an annual performance review </w:t>
      </w:r>
      <w:r w:rsidRPr="00915929" w:rsidR="00B374E3">
        <w:rPr>
          <w:sz w:val="22"/>
          <w:szCs w:val="22"/>
        </w:rPr>
        <w:t>programme.</w:t>
      </w:r>
    </w:p>
    <w:p w:rsidRPr="00915929" w:rsidR="00EC2859" w:rsidP="00CD392C" w:rsidRDefault="00EC2859" w14:paraId="0CD6FE9E" w14:textId="42357241">
      <w:pPr>
        <w:pStyle w:val="BodyText"/>
        <w:numPr>
          <w:ilvl w:val="0"/>
          <w:numId w:val="7"/>
        </w:numPr>
        <w:spacing w:line="276" w:lineRule="auto"/>
        <w:ind w:left="567" w:hanging="425"/>
        <w:jc w:val="both"/>
        <w:rPr>
          <w:sz w:val="22"/>
          <w:szCs w:val="22"/>
        </w:rPr>
      </w:pPr>
      <w:r w:rsidRPr="00915929">
        <w:rPr>
          <w:sz w:val="22"/>
          <w:szCs w:val="22"/>
        </w:rPr>
        <w:t xml:space="preserve">Works </w:t>
      </w:r>
      <w:proofErr w:type="gramStart"/>
      <w:r w:rsidRPr="00915929">
        <w:rPr>
          <w:sz w:val="22"/>
          <w:szCs w:val="22"/>
        </w:rPr>
        <w:t>at all ti</w:t>
      </w:r>
      <w:r w:rsidRPr="00915929" w:rsidR="00B374E3">
        <w:rPr>
          <w:sz w:val="22"/>
          <w:szCs w:val="22"/>
        </w:rPr>
        <w:t>m</w:t>
      </w:r>
      <w:r w:rsidRPr="00915929">
        <w:rPr>
          <w:sz w:val="22"/>
          <w:szCs w:val="22"/>
        </w:rPr>
        <w:t>es</w:t>
      </w:r>
      <w:proofErr w:type="gramEnd"/>
      <w:r w:rsidRPr="00915929">
        <w:rPr>
          <w:sz w:val="22"/>
          <w:szCs w:val="22"/>
        </w:rPr>
        <w:t xml:space="preserve">, in accordance with the policies and procedures of the </w:t>
      </w:r>
      <w:r w:rsidRPr="00915929" w:rsidR="00FF29F8">
        <w:rPr>
          <w:sz w:val="22"/>
          <w:szCs w:val="22"/>
        </w:rPr>
        <w:t>NFG</w:t>
      </w:r>
      <w:r w:rsidRPr="00915929" w:rsidR="008C67AD">
        <w:rPr>
          <w:sz w:val="22"/>
          <w:szCs w:val="22"/>
        </w:rPr>
        <w:t xml:space="preserve"> </w:t>
      </w:r>
      <w:r w:rsidRPr="00915929">
        <w:rPr>
          <w:sz w:val="22"/>
          <w:szCs w:val="22"/>
        </w:rPr>
        <w:t>and statutory regulations applicable to the Group.</w:t>
      </w:r>
    </w:p>
    <w:p w:rsidRPr="00915929" w:rsidR="00EC2859" w:rsidP="00CD392C" w:rsidRDefault="00FF29F8" w14:paraId="0059FC07" w14:textId="787DB383">
      <w:pPr>
        <w:pStyle w:val="BodyText"/>
        <w:numPr>
          <w:ilvl w:val="0"/>
          <w:numId w:val="7"/>
        </w:numPr>
        <w:spacing w:line="276" w:lineRule="auto"/>
        <w:ind w:left="567" w:hanging="425"/>
        <w:jc w:val="both"/>
        <w:rPr>
          <w:sz w:val="22"/>
          <w:szCs w:val="22"/>
        </w:rPr>
      </w:pPr>
      <w:r w:rsidRPr="00915929">
        <w:rPr>
          <w:sz w:val="22"/>
          <w:szCs w:val="22"/>
        </w:rPr>
        <w:t>NFG</w:t>
      </w:r>
      <w:r w:rsidRPr="00915929" w:rsidR="00EC2859">
        <w:rPr>
          <w:sz w:val="22"/>
          <w:szCs w:val="22"/>
        </w:rPr>
        <w:t xml:space="preserve"> </w:t>
      </w:r>
      <w:r w:rsidRPr="00915929" w:rsidR="002019EB">
        <w:rPr>
          <w:sz w:val="22"/>
          <w:szCs w:val="22"/>
        </w:rPr>
        <w:t>is</w:t>
      </w:r>
      <w:r w:rsidRPr="00915929" w:rsidR="00EC2859">
        <w:rPr>
          <w:sz w:val="22"/>
          <w:szCs w:val="22"/>
        </w:rPr>
        <w:t xml:space="preserve"> committed to safeguarding and promoting the welfare of children, young people and vulnerable adults and expect all employees to work in accordance with this.</w:t>
      </w:r>
    </w:p>
    <w:p w:rsidRPr="00915929" w:rsidR="002019EB" w:rsidP="00CD392C" w:rsidRDefault="00605B74" w14:paraId="70E2A366" w14:textId="3E6284A0">
      <w:pPr>
        <w:pStyle w:val="BodyText"/>
        <w:numPr>
          <w:ilvl w:val="0"/>
          <w:numId w:val="7"/>
        </w:numPr>
        <w:spacing w:line="276" w:lineRule="auto"/>
        <w:ind w:left="567" w:hanging="425"/>
        <w:jc w:val="both"/>
        <w:rPr>
          <w:sz w:val="22"/>
          <w:szCs w:val="22"/>
        </w:rPr>
      </w:pPr>
      <w:bookmarkStart w:name="_Hlk36106641" w:id="0"/>
      <w:r w:rsidRPr="00915929">
        <w:rPr>
          <w:sz w:val="22"/>
          <w:szCs w:val="22"/>
        </w:rPr>
        <w:t xml:space="preserve">Undertakes other duties as </w:t>
      </w:r>
      <w:r w:rsidRPr="00915929" w:rsidR="00A03242">
        <w:rPr>
          <w:sz w:val="22"/>
          <w:szCs w:val="22"/>
        </w:rPr>
        <w:t>assigned</w:t>
      </w:r>
      <w:bookmarkEnd w:id="0"/>
      <w:r w:rsidRPr="00915929" w:rsidR="008605C0">
        <w:rPr>
          <w:sz w:val="22"/>
          <w:szCs w:val="22"/>
        </w:rPr>
        <w:t>.</w:t>
      </w:r>
    </w:p>
    <w:p w:rsidRPr="008605C0" w:rsidR="008605C0" w:rsidP="008605C0" w:rsidRDefault="008605C0" w14:paraId="488F45BD" w14:textId="77777777">
      <w:pPr>
        <w:pStyle w:val="BodyText"/>
        <w:rPr>
          <w:sz w:val="22"/>
          <w:szCs w:val="22"/>
        </w:rPr>
      </w:pPr>
    </w:p>
    <w:p w:rsidRPr="008605C0" w:rsidR="008605C0" w:rsidP="008605C0" w:rsidRDefault="008605C0" w14:paraId="604D1613" w14:textId="77777777">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rsidTr="008605C0" w14:paraId="14270EB5" w14:textId="77777777">
        <w:trPr>
          <w:trHeight w:val="157"/>
        </w:trPr>
        <w:tc>
          <w:tcPr>
            <w:tcW w:w="3823" w:type="dxa"/>
            <w:shd w:val="clear" w:color="auto" w:fill="000000" w:themeFill="text1"/>
          </w:tcPr>
          <w:p w:rsidRPr="008605C0" w:rsidR="008605C0" w:rsidP="008605C0" w:rsidRDefault="008605C0" w14:paraId="16C21439" w14:textId="37AE527C">
            <w:pPr>
              <w:rPr>
                <w:b/>
                <w:bCs/>
                <w:sz w:val="18"/>
                <w:szCs w:val="18"/>
              </w:rPr>
            </w:pPr>
            <w:r w:rsidRPr="008605C0">
              <w:rPr>
                <w:b/>
                <w:bCs/>
                <w:sz w:val="18"/>
                <w:szCs w:val="18"/>
              </w:rPr>
              <w:t>Job Holder</w:t>
            </w:r>
          </w:p>
        </w:tc>
        <w:tc>
          <w:tcPr>
            <w:tcW w:w="3543" w:type="dxa"/>
            <w:shd w:val="clear" w:color="auto" w:fill="000000" w:themeFill="text1"/>
          </w:tcPr>
          <w:p w:rsidR="008605C0" w:rsidP="00A03242" w:rsidRDefault="008605C0" w14:paraId="2E8E7C57" w14:textId="77777777"/>
        </w:tc>
        <w:tc>
          <w:tcPr>
            <w:tcW w:w="1985" w:type="dxa"/>
            <w:shd w:val="clear" w:color="auto" w:fill="000000" w:themeFill="text1"/>
          </w:tcPr>
          <w:p w:rsidR="008605C0" w:rsidP="00A03242" w:rsidRDefault="008605C0" w14:paraId="2B44E0D6" w14:textId="77777777"/>
        </w:tc>
      </w:tr>
      <w:tr w:rsidR="008605C0" w:rsidTr="008605C0" w14:paraId="7A8E279F" w14:textId="77777777">
        <w:tc>
          <w:tcPr>
            <w:tcW w:w="3823" w:type="dxa"/>
          </w:tcPr>
          <w:p w:rsidR="008605C0" w:rsidP="008605C0" w:rsidRDefault="008605C0" w14:paraId="452AAFE9" w14:textId="77777777">
            <w:pPr>
              <w:rPr>
                <w:sz w:val="18"/>
                <w:szCs w:val="18"/>
              </w:rPr>
            </w:pPr>
            <w:r w:rsidRPr="008605C0">
              <w:rPr>
                <w:sz w:val="18"/>
                <w:szCs w:val="18"/>
              </w:rPr>
              <w:t>Name:</w:t>
            </w:r>
          </w:p>
          <w:p w:rsidRPr="008605C0" w:rsidR="008605C0" w:rsidP="008605C0" w:rsidRDefault="008605C0" w14:paraId="396BE14A" w14:textId="4F16A8A7"/>
        </w:tc>
        <w:tc>
          <w:tcPr>
            <w:tcW w:w="3543" w:type="dxa"/>
          </w:tcPr>
          <w:p w:rsidRPr="008605C0" w:rsidR="008605C0" w:rsidP="00A03242" w:rsidRDefault="008605C0" w14:paraId="7AAE9BD0" w14:textId="41A9DB71">
            <w:r w:rsidRPr="008605C0">
              <w:rPr>
                <w:sz w:val="18"/>
                <w:szCs w:val="18"/>
              </w:rPr>
              <w:t xml:space="preserve">Signed: </w:t>
            </w:r>
          </w:p>
        </w:tc>
        <w:tc>
          <w:tcPr>
            <w:tcW w:w="1985" w:type="dxa"/>
          </w:tcPr>
          <w:p w:rsidRPr="008605C0" w:rsidR="008605C0" w:rsidP="008605C0" w:rsidRDefault="008605C0" w14:paraId="179C62CA" w14:textId="025015AB">
            <w:r w:rsidRPr="008605C0">
              <w:rPr>
                <w:sz w:val="18"/>
                <w:szCs w:val="18"/>
              </w:rPr>
              <w:t xml:space="preserve">Date: </w:t>
            </w:r>
          </w:p>
        </w:tc>
      </w:tr>
      <w:tr w:rsidR="008605C0" w:rsidTr="008605C0" w14:paraId="0471A474" w14:textId="77777777">
        <w:tc>
          <w:tcPr>
            <w:tcW w:w="3823" w:type="dxa"/>
            <w:shd w:val="clear" w:color="auto" w:fill="000000" w:themeFill="text1"/>
          </w:tcPr>
          <w:p w:rsidRPr="008605C0" w:rsidR="008605C0" w:rsidP="00A03242" w:rsidRDefault="008605C0" w14:paraId="3A92EA6F" w14:textId="3A8D530C">
            <w:pPr>
              <w:rPr>
                <w:b/>
                <w:sz w:val="18"/>
                <w:szCs w:val="18"/>
              </w:rPr>
            </w:pPr>
            <w:r w:rsidRPr="008605C0">
              <w:rPr>
                <w:b/>
                <w:sz w:val="18"/>
                <w:szCs w:val="18"/>
              </w:rPr>
              <w:t xml:space="preserve">Signed on behalf of the NFG </w:t>
            </w:r>
          </w:p>
        </w:tc>
        <w:tc>
          <w:tcPr>
            <w:tcW w:w="3543" w:type="dxa"/>
            <w:shd w:val="clear" w:color="auto" w:fill="000000" w:themeFill="text1"/>
          </w:tcPr>
          <w:p w:rsidR="008605C0" w:rsidP="00A03242" w:rsidRDefault="008605C0" w14:paraId="31387EEA" w14:textId="77777777"/>
        </w:tc>
        <w:tc>
          <w:tcPr>
            <w:tcW w:w="1985" w:type="dxa"/>
            <w:shd w:val="clear" w:color="auto" w:fill="000000" w:themeFill="text1"/>
          </w:tcPr>
          <w:p w:rsidR="008605C0" w:rsidP="00A03242" w:rsidRDefault="008605C0" w14:paraId="5F69A1A3" w14:textId="77777777"/>
        </w:tc>
      </w:tr>
      <w:tr w:rsidR="008605C0" w:rsidTr="008605C0" w14:paraId="0082358F" w14:textId="77777777">
        <w:tc>
          <w:tcPr>
            <w:tcW w:w="3823" w:type="dxa"/>
          </w:tcPr>
          <w:p w:rsidR="008605C0" w:rsidP="008605C0" w:rsidRDefault="008605C0" w14:paraId="76CEF021" w14:textId="77777777">
            <w:pPr>
              <w:rPr>
                <w:sz w:val="18"/>
                <w:szCs w:val="18"/>
              </w:rPr>
            </w:pPr>
            <w:r w:rsidRPr="008605C0">
              <w:rPr>
                <w:sz w:val="18"/>
                <w:szCs w:val="18"/>
              </w:rPr>
              <w:t>Name:</w:t>
            </w:r>
          </w:p>
          <w:p w:rsidR="008605C0" w:rsidP="008605C0" w:rsidRDefault="008605C0" w14:paraId="16BE9ED4" w14:textId="3F51F5BE"/>
        </w:tc>
        <w:tc>
          <w:tcPr>
            <w:tcW w:w="3543" w:type="dxa"/>
          </w:tcPr>
          <w:p w:rsidR="008605C0" w:rsidP="008605C0" w:rsidRDefault="008605C0" w14:paraId="29DFF6B2" w14:textId="464D51FD">
            <w:r w:rsidRPr="008605C0">
              <w:rPr>
                <w:sz w:val="18"/>
                <w:szCs w:val="18"/>
              </w:rPr>
              <w:t xml:space="preserve">Signed: </w:t>
            </w:r>
          </w:p>
        </w:tc>
        <w:tc>
          <w:tcPr>
            <w:tcW w:w="1985" w:type="dxa"/>
          </w:tcPr>
          <w:p w:rsidR="008605C0" w:rsidP="008605C0" w:rsidRDefault="008605C0" w14:paraId="1007CFAD" w14:textId="1F4F3A31">
            <w:r w:rsidRPr="008605C0">
              <w:rPr>
                <w:sz w:val="18"/>
                <w:szCs w:val="18"/>
              </w:rPr>
              <w:t xml:space="preserve">Date: </w:t>
            </w:r>
          </w:p>
        </w:tc>
      </w:tr>
    </w:tbl>
    <w:p w:rsidR="0074781B" w:rsidP="00A03242" w:rsidRDefault="0074781B" w14:paraId="26F4FDA7" w14:textId="77777777"/>
    <w:p w:rsidRPr="00B374E3" w:rsidR="00B374E3" w:rsidP="00B374E3" w:rsidRDefault="00B374E3" w14:paraId="35A9A4EA" w14:textId="5401A33A">
      <w:pPr>
        <w:tabs>
          <w:tab w:val="left" w:pos="1948"/>
        </w:tabs>
        <w:rPr>
          <w:sz w:val="18"/>
          <w:szCs w:val="18"/>
        </w:rPr>
      </w:pPr>
    </w:p>
    <w:sectPr w:rsidRPr="00B374E3" w:rsidR="00B374E3" w:rsidSect="004243AA">
      <w:headerReference w:type="default" r:id="rId11"/>
      <w:footerReference w:type="default" r:id="rId12"/>
      <w:pgSz w:w="11900" w:h="16850" w:orient="portrait"/>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2E4" w:rsidRDefault="004732E4" w14:paraId="6D1A68D9" w14:textId="77777777">
      <w:r>
        <w:separator/>
      </w:r>
    </w:p>
  </w:endnote>
  <w:endnote w:type="continuationSeparator" w:id="0">
    <w:p w:rsidR="004732E4" w:rsidRDefault="004732E4" w14:paraId="7A582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42659" w:rsidRDefault="00224B29" w14:paraId="5D10154E" w14:textId="77777777">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9647E" w:rsidR="00242659" w:rsidP="005C178F" w:rsidRDefault="00BF2D03" w14:paraId="57EAE59F" w14:textId="495026D6">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0DDC9869" w14:textId="7777777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876981A">
            <v:shapetype id="_x0000_t202" coordsize="21600,21600" o:spt="202" path="m,l,21600r21600,l21600,xe" w14:anchorId="1E4176E0">
              <v:stroke joinstyle="miter"/>
              <v:path gradientshapeok="t" o:connecttype="rect"/>
            </v:shapetype>
            <v:shape id="Text Box 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v:textbox inset="0,0,0,0">
                <w:txbxContent>
                  <w:p w:rsidRPr="0009647E" w:rsidR="00242659" w:rsidP="005C178F" w:rsidRDefault="00BF2D03" w14:paraId="2F2E7882" w14:textId="495026D6">
                    <w:pPr>
                      <w:spacing w:before="13"/>
                      <w:rPr>
                        <w:i/>
                        <w:iCs/>
                      </w:rPr>
                    </w:pPr>
                    <w:sdt>
                      <w:sdtPr>
                        <w:id w:val="285135822"/>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672A6659" w14:textId="77777777">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659" w:rsidRDefault="00BF63D8" w14:paraId="37F0FC9E"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305A1B">
            <v:shape id="Text Box 1"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w14:anchorId="7A32E45F">
              <v:textbox inset="0,0,0,0">
                <w:txbxContent>
                  <w:p w:rsidR="00242659" w:rsidRDefault="00BF63D8" w14:paraId="4590CB77"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2E4" w:rsidRDefault="004732E4" w14:paraId="24416B18" w14:textId="77777777">
      <w:r>
        <w:separator/>
      </w:r>
    </w:p>
  </w:footnote>
  <w:footnote w:type="continuationSeparator" w:id="0">
    <w:p w:rsidR="004732E4" w:rsidRDefault="004732E4" w14:paraId="7697EC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29F8" w:rsidRDefault="00FF29F8" w14:paraId="709F1066" w14:textId="4F45D7E4">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F8" w:rsidRDefault="00FF29F8" w14:paraId="6EADFB59" w14:textId="77777777">
    <w:pPr>
      <w:pStyle w:val="BodyText"/>
      <w:spacing w:line="14" w:lineRule="auto"/>
      <w:rPr>
        <w:sz w:val="20"/>
      </w:rPr>
    </w:pPr>
  </w:p>
  <w:p w:rsidR="00242659" w:rsidRDefault="00816D9B" w14:paraId="2121E5E5" w14:textId="06DFB595">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16D9B" w:rsidR="00242659" w:rsidRDefault="00BF63D8" w14:paraId="6428C670" w14:textId="77777777">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1544170">
            <v:shapetype id="_x0000_t202" coordsize="21600,21600" o:spt="202" path="m,l,21600r21600,l21600,xe" w14:anchorId="03FA592A">
              <v:stroke joinstyle="miter"/>
              <v:path gradientshapeok="t" o:connecttype="rect"/>
            </v:shapetype>
            <v:shape id="Text Box 3"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v:textbox inset="0,0,0,0">
                <w:txbxContent>
                  <w:p w:rsidRPr="00816D9B" w:rsidR="00242659" w:rsidRDefault="00BF63D8" w14:paraId="5FE928B3" w14:textId="77777777">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2E0"/>
    <w:multiLevelType w:val="hybridMultilevel"/>
    <w:tmpl w:val="C054D4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E9422F"/>
    <w:multiLevelType w:val="multilevel"/>
    <w:tmpl w:val="802C8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E46C37"/>
    <w:multiLevelType w:val="multilevel"/>
    <w:tmpl w:val="ADF2B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55E"/>
    <w:multiLevelType w:val="hybridMultilevel"/>
    <w:tmpl w:val="F8AA4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CA0335"/>
    <w:multiLevelType w:val="hybridMultilevel"/>
    <w:tmpl w:val="620E3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3B00C3"/>
    <w:multiLevelType w:val="hybridMultilevel"/>
    <w:tmpl w:val="D13C9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0A56A6"/>
    <w:multiLevelType w:val="hybridMultilevel"/>
    <w:tmpl w:val="C32E48AA"/>
    <w:lvl w:ilvl="0" w:tplc="5B3EE96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ED721A"/>
    <w:multiLevelType w:val="multilevel"/>
    <w:tmpl w:val="4882F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FE6724"/>
    <w:multiLevelType w:val="hybridMultilevel"/>
    <w:tmpl w:val="C44C2E72"/>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E9B68B2"/>
    <w:multiLevelType w:val="multilevel"/>
    <w:tmpl w:val="9D6EF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EB549E"/>
    <w:multiLevelType w:val="hybridMultilevel"/>
    <w:tmpl w:val="ECFABE3E"/>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12" w15:restartNumberingAfterBreak="0">
    <w:nsid w:val="1F6228F6"/>
    <w:multiLevelType w:val="hybridMultilevel"/>
    <w:tmpl w:val="5E5A3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587EC7"/>
    <w:multiLevelType w:val="hybridMultilevel"/>
    <w:tmpl w:val="F8E03E9A"/>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14" w15:restartNumberingAfterBreak="0">
    <w:nsid w:val="2229426C"/>
    <w:multiLevelType w:val="multilevel"/>
    <w:tmpl w:val="F33A9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101672"/>
    <w:multiLevelType w:val="hybridMultilevel"/>
    <w:tmpl w:val="85B02CD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001A88"/>
    <w:multiLevelType w:val="multilevel"/>
    <w:tmpl w:val="08D06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CC949F6"/>
    <w:multiLevelType w:val="hybridMultilevel"/>
    <w:tmpl w:val="3176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467F5B"/>
    <w:multiLevelType w:val="multilevel"/>
    <w:tmpl w:val="41248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8D3A61"/>
    <w:multiLevelType w:val="hybridMultilevel"/>
    <w:tmpl w:val="040C8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A33E07"/>
    <w:multiLevelType w:val="hybridMultilevel"/>
    <w:tmpl w:val="C55AAA2E"/>
    <w:lvl w:ilvl="0" w:tplc="5B3EE96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BD383F"/>
    <w:multiLevelType w:val="hybridMultilevel"/>
    <w:tmpl w:val="23246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EC2CF4"/>
    <w:multiLevelType w:val="multilevel"/>
    <w:tmpl w:val="723E4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C1664C1"/>
    <w:multiLevelType w:val="multilevel"/>
    <w:tmpl w:val="08EA4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F931E4A"/>
    <w:multiLevelType w:val="multilevel"/>
    <w:tmpl w:val="55D41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1285C44"/>
    <w:multiLevelType w:val="multilevel"/>
    <w:tmpl w:val="F08A6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32702B5"/>
    <w:multiLevelType w:val="multilevel"/>
    <w:tmpl w:val="0ADE2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8440D6F"/>
    <w:multiLevelType w:val="multilevel"/>
    <w:tmpl w:val="31D89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A73630A"/>
    <w:multiLevelType w:val="hybridMultilevel"/>
    <w:tmpl w:val="A1A4A0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3147BA8"/>
    <w:multiLevelType w:val="hybridMultilevel"/>
    <w:tmpl w:val="415A7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B10D14"/>
    <w:multiLevelType w:val="multilevel"/>
    <w:tmpl w:val="E2044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BBE4B63"/>
    <w:multiLevelType w:val="multilevel"/>
    <w:tmpl w:val="9B1C0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EC16222"/>
    <w:multiLevelType w:val="multilevel"/>
    <w:tmpl w:val="E2EC3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F2A1216"/>
    <w:multiLevelType w:val="hybridMultilevel"/>
    <w:tmpl w:val="F6CC7B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7D6282"/>
    <w:multiLevelType w:val="hybridMultilevel"/>
    <w:tmpl w:val="D9A4185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393FC3"/>
    <w:multiLevelType w:val="hybridMultilevel"/>
    <w:tmpl w:val="C7ACA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C8039B"/>
    <w:multiLevelType w:val="multilevel"/>
    <w:tmpl w:val="E3DAB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2FE3B8C"/>
    <w:multiLevelType w:val="hybridMultilevel"/>
    <w:tmpl w:val="9530F546"/>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8" w15:restartNumberingAfterBreak="0">
    <w:nsid w:val="784551EA"/>
    <w:multiLevelType w:val="multilevel"/>
    <w:tmpl w:val="962A3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691382"/>
    <w:multiLevelType w:val="multilevel"/>
    <w:tmpl w:val="2E32B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6685209">
    <w:abstractNumId w:val="17"/>
  </w:num>
  <w:num w:numId="2" w16cid:durableId="1028335975">
    <w:abstractNumId w:val="3"/>
  </w:num>
  <w:num w:numId="3" w16cid:durableId="395126531">
    <w:abstractNumId w:val="37"/>
  </w:num>
  <w:num w:numId="4" w16cid:durableId="217128457">
    <w:abstractNumId w:val="35"/>
  </w:num>
  <w:num w:numId="5" w16cid:durableId="1446923495">
    <w:abstractNumId w:val="6"/>
  </w:num>
  <w:num w:numId="6" w16cid:durableId="754595197">
    <w:abstractNumId w:val="21"/>
  </w:num>
  <w:num w:numId="7" w16cid:durableId="689992416">
    <w:abstractNumId w:val="29"/>
  </w:num>
  <w:num w:numId="8" w16cid:durableId="159085512">
    <w:abstractNumId w:val="13"/>
  </w:num>
  <w:num w:numId="9" w16cid:durableId="1887136168">
    <w:abstractNumId w:val="11"/>
  </w:num>
  <w:num w:numId="10" w16cid:durableId="143815309">
    <w:abstractNumId w:val="28"/>
  </w:num>
  <w:num w:numId="11" w16cid:durableId="1670906830">
    <w:abstractNumId w:val="19"/>
  </w:num>
  <w:num w:numId="12" w16cid:durableId="1061634055">
    <w:abstractNumId w:val="12"/>
  </w:num>
  <w:num w:numId="13" w16cid:durableId="1481458899">
    <w:abstractNumId w:val="5"/>
  </w:num>
  <w:num w:numId="14" w16cid:durableId="1933583832">
    <w:abstractNumId w:val="4"/>
  </w:num>
  <w:num w:numId="15" w16cid:durableId="1403599379">
    <w:abstractNumId w:val="7"/>
  </w:num>
  <w:num w:numId="16" w16cid:durableId="1537500201">
    <w:abstractNumId w:val="20"/>
  </w:num>
  <w:num w:numId="17" w16cid:durableId="361130413">
    <w:abstractNumId w:val="9"/>
  </w:num>
  <w:num w:numId="18" w16cid:durableId="1152139310">
    <w:abstractNumId w:val="26"/>
  </w:num>
  <w:num w:numId="19" w16cid:durableId="73941536">
    <w:abstractNumId w:val="10"/>
  </w:num>
  <w:num w:numId="20" w16cid:durableId="1723678228">
    <w:abstractNumId w:val="25"/>
  </w:num>
  <w:num w:numId="21" w16cid:durableId="1271932255">
    <w:abstractNumId w:val="36"/>
  </w:num>
  <w:num w:numId="22" w16cid:durableId="1311714284">
    <w:abstractNumId w:val="18"/>
  </w:num>
  <w:num w:numId="23" w16cid:durableId="568346838">
    <w:abstractNumId w:val="39"/>
  </w:num>
  <w:num w:numId="24" w16cid:durableId="2095515721">
    <w:abstractNumId w:val="38"/>
  </w:num>
  <w:num w:numId="25" w16cid:durableId="607541947">
    <w:abstractNumId w:val="27"/>
  </w:num>
  <w:num w:numId="26" w16cid:durableId="1523397015">
    <w:abstractNumId w:val="24"/>
  </w:num>
  <w:num w:numId="27" w16cid:durableId="1871599525">
    <w:abstractNumId w:val="1"/>
  </w:num>
  <w:num w:numId="28" w16cid:durableId="736636719">
    <w:abstractNumId w:val="34"/>
  </w:num>
  <w:num w:numId="29" w16cid:durableId="84041544">
    <w:abstractNumId w:val="15"/>
  </w:num>
  <w:num w:numId="30" w16cid:durableId="2143032397">
    <w:abstractNumId w:val="31"/>
  </w:num>
  <w:num w:numId="31" w16cid:durableId="1175221659">
    <w:abstractNumId w:val="2"/>
  </w:num>
  <w:num w:numId="32" w16cid:durableId="2061708401">
    <w:abstractNumId w:val="32"/>
  </w:num>
  <w:num w:numId="33" w16cid:durableId="31076154">
    <w:abstractNumId w:val="0"/>
  </w:num>
  <w:num w:numId="34" w16cid:durableId="1839925023">
    <w:abstractNumId w:val="33"/>
  </w:num>
  <w:num w:numId="35" w16cid:durableId="1150170550">
    <w:abstractNumId w:val="8"/>
  </w:num>
  <w:num w:numId="36" w16cid:durableId="569778508">
    <w:abstractNumId w:val="14"/>
  </w:num>
  <w:num w:numId="37" w16cid:durableId="1779595195">
    <w:abstractNumId w:val="23"/>
  </w:num>
  <w:num w:numId="38" w16cid:durableId="998577006">
    <w:abstractNumId w:val="16"/>
  </w:num>
  <w:num w:numId="39" w16cid:durableId="1322082256">
    <w:abstractNumId w:val="30"/>
  </w:num>
  <w:num w:numId="40" w16cid:durableId="1668553317">
    <w:abstractNumId w:val="2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A0D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17260"/>
    <w:rsid w:val="004243AA"/>
    <w:rsid w:val="00425202"/>
    <w:rsid w:val="00446E93"/>
    <w:rsid w:val="0044733E"/>
    <w:rsid w:val="004602CF"/>
    <w:rsid w:val="00462DD6"/>
    <w:rsid w:val="004732E4"/>
    <w:rsid w:val="00476D7C"/>
    <w:rsid w:val="00481FBC"/>
    <w:rsid w:val="00494077"/>
    <w:rsid w:val="00497B44"/>
    <w:rsid w:val="004B73FB"/>
    <w:rsid w:val="004D5132"/>
    <w:rsid w:val="004F7CAC"/>
    <w:rsid w:val="00502E01"/>
    <w:rsid w:val="00516ADC"/>
    <w:rsid w:val="00540F89"/>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657B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A72BC"/>
    <w:rsid w:val="008C67AD"/>
    <w:rsid w:val="008D58E4"/>
    <w:rsid w:val="008E3AA4"/>
    <w:rsid w:val="008E417D"/>
    <w:rsid w:val="00915929"/>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339DC"/>
    <w:rsid w:val="00A47836"/>
    <w:rsid w:val="00A51311"/>
    <w:rsid w:val="00A5447B"/>
    <w:rsid w:val="00A63C58"/>
    <w:rsid w:val="00A82A2B"/>
    <w:rsid w:val="00A834B1"/>
    <w:rsid w:val="00A90060"/>
    <w:rsid w:val="00A90A1F"/>
    <w:rsid w:val="00A93874"/>
    <w:rsid w:val="00A949AB"/>
    <w:rsid w:val="00AA698B"/>
    <w:rsid w:val="00AB52F9"/>
    <w:rsid w:val="00AC7A89"/>
    <w:rsid w:val="00AF1C08"/>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2D03"/>
    <w:rsid w:val="00BF63D8"/>
    <w:rsid w:val="00C46866"/>
    <w:rsid w:val="00C61739"/>
    <w:rsid w:val="00C62E40"/>
    <w:rsid w:val="00C630DF"/>
    <w:rsid w:val="00C7031E"/>
    <w:rsid w:val="00C728FD"/>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21A21"/>
    <w:rsid w:val="00F358D4"/>
    <w:rsid w:val="00F61FFC"/>
    <w:rsid w:val="00F63232"/>
    <w:rsid w:val="00F764A1"/>
    <w:rsid w:val="00FA2CAE"/>
    <w:rsid w:val="00FB36D8"/>
    <w:rsid w:val="00FD3E20"/>
    <w:rsid w:val="00FE68D3"/>
    <w:rsid w:val="00FF29F8"/>
    <w:rsid w:val="0274D01D"/>
    <w:rsid w:val="0401DE95"/>
    <w:rsid w:val="06DB8252"/>
    <w:rsid w:val="07AD4DF0"/>
    <w:rsid w:val="0A14FF9F"/>
    <w:rsid w:val="0BDAB07B"/>
    <w:rsid w:val="0C837D10"/>
    <w:rsid w:val="0E60057F"/>
    <w:rsid w:val="133EF5E0"/>
    <w:rsid w:val="18EAA24B"/>
    <w:rsid w:val="1B528CD9"/>
    <w:rsid w:val="1C811792"/>
    <w:rsid w:val="1CBB1CBF"/>
    <w:rsid w:val="1D316E59"/>
    <w:rsid w:val="1FA04A82"/>
    <w:rsid w:val="209A70F7"/>
    <w:rsid w:val="213E90D7"/>
    <w:rsid w:val="23DFD8D0"/>
    <w:rsid w:val="2856F8CB"/>
    <w:rsid w:val="2A14BF92"/>
    <w:rsid w:val="2A24748C"/>
    <w:rsid w:val="2B02B96C"/>
    <w:rsid w:val="2E5F2526"/>
    <w:rsid w:val="30ACA733"/>
    <w:rsid w:val="33AE83AC"/>
    <w:rsid w:val="35DE0442"/>
    <w:rsid w:val="37E32DFB"/>
    <w:rsid w:val="399F5BA5"/>
    <w:rsid w:val="3AF6AF41"/>
    <w:rsid w:val="3D26E4CC"/>
    <w:rsid w:val="3DB028C5"/>
    <w:rsid w:val="44C7AD02"/>
    <w:rsid w:val="45279D73"/>
    <w:rsid w:val="46E3BCD2"/>
    <w:rsid w:val="4A58726C"/>
    <w:rsid w:val="4C7A9B10"/>
    <w:rsid w:val="4F239162"/>
    <w:rsid w:val="4FFE909F"/>
    <w:rsid w:val="5014887D"/>
    <w:rsid w:val="50BF95DB"/>
    <w:rsid w:val="518F5929"/>
    <w:rsid w:val="55AEE224"/>
    <w:rsid w:val="56883B0F"/>
    <w:rsid w:val="569DE7DB"/>
    <w:rsid w:val="57A621A6"/>
    <w:rsid w:val="5A48228C"/>
    <w:rsid w:val="5AFEC7E4"/>
    <w:rsid w:val="5CAAF494"/>
    <w:rsid w:val="5E73783B"/>
    <w:rsid w:val="61DE759F"/>
    <w:rsid w:val="62216508"/>
    <w:rsid w:val="63D88222"/>
    <w:rsid w:val="661B6511"/>
    <w:rsid w:val="668BE373"/>
    <w:rsid w:val="6920C77E"/>
    <w:rsid w:val="6ACAF696"/>
    <w:rsid w:val="6CF7F478"/>
    <w:rsid w:val="7566030C"/>
    <w:rsid w:val="75C61A09"/>
    <w:rsid w:val="7674E9D3"/>
    <w:rsid w:val="7B595095"/>
    <w:rsid w:val="7C574E15"/>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styleId="HeaderChar" w:customStyle="1">
    <w:name w:val="Header Char"/>
    <w:basedOn w:val="DefaultParagraphFont"/>
    <w:link w:val="Header"/>
    <w:uiPriority w:val="99"/>
    <w:rsid w:val="007B3C15"/>
    <w:rPr>
      <w:rFonts w:ascii="Arial" w:hAnsi="Arial" w:eastAsia="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styleId="FooterChar" w:customStyle="1">
    <w:name w:val="Footer Char"/>
    <w:basedOn w:val="DefaultParagraphFont"/>
    <w:link w:val="Footer"/>
    <w:uiPriority w:val="99"/>
    <w:rsid w:val="007B3C15"/>
    <w:rPr>
      <w:rFonts w:ascii="Arial" w:hAnsi="Arial" w:eastAsia="Arial" w:cs="Arial"/>
      <w:lang w:val="en-GB" w:eastAsia="en-GB" w:bidi="en-GB"/>
    </w:rPr>
  </w:style>
  <w:style w:type="character" w:styleId="Strong">
    <w:name w:val="Strong"/>
    <w:basedOn w:val="DefaultParagraphFont"/>
    <w:uiPriority w:val="22"/>
    <w:qFormat/>
    <w:rsid w:val="00A03242"/>
    <w:rPr>
      <w:b/>
      <w:bCs/>
    </w:rPr>
  </w:style>
  <w:style w:type="character" w:styleId="BodyTextChar" w:customStyle="1">
    <w:name w:val="Body Text Char"/>
    <w:basedOn w:val="DefaultParagraphFont"/>
    <w:link w:val="BodyText"/>
    <w:uiPriority w:val="1"/>
    <w:rsid w:val="002B2D9E"/>
    <w:rPr>
      <w:rFonts w:ascii="Arial" w:hAnsi="Arial" w:eastAsia="Arial" w:cs="Arial"/>
      <w:sz w:val="24"/>
      <w:szCs w:val="24"/>
      <w:lang w:val="en-GB" w:eastAsia="en-GB" w:bidi="en-GB"/>
    </w:rPr>
  </w:style>
  <w:style w:type="paragraph" w:styleId="Default" w:customStyle="1">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92C41"/>
    <w:pPr>
      <w:widowControl/>
      <w:autoSpaceDE/>
      <w:autoSpaceDN/>
    </w:pPr>
    <w:rPr>
      <w:rFonts w:ascii="Arial" w:hAnsi="Arial" w:eastAsia="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NormalWeb">
    <w:name w:val="Normal (Web)"/>
    <w:basedOn w:val="Normal"/>
    <w:uiPriority w:val="99"/>
    <w:unhideWhenUsed/>
    <w:rsid w:val="00AF1C08"/>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paragraph" w:customStyle="1">
    <w:name w:val="paragraph"/>
    <w:basedOn w:val="Normal"/>
    <w:rsid w:val="00540F89"/>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540F89"/>
  </w:style>
  <w:style w:type="character" w:styleId="eop" w:customStyle="1">
    <w:name w:val="eop"/>
    <w:basedOn w:val="DefaultParagraphFont"/>
    <w:rsid w:val="00540F89"/>
  </w:style>
  <w:style w:type="character" w:styleId="tabchar" w:customStyle="1">
    <w:name w:val="tabchar"/>
    <w:basedOn w:val="DefaultParagraphFont"/>
    <w:rsid w:val="002A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5282">
      <w:bodyDiv w:val="1"/>
      <w:marLeft w:val="0"/>
      <w:marRight w:val="0"/>
      <w:marTop w:val="0"/>
      <w:marBottom w:val="0"/>
      <w:divBdr>
        <w:top w:val="none" w:sz="0" w:space="0" w:color="auto"/>
        <w:left w:val="none" w:sz="0" w:space="0" w:color="auto"/>
        <w:bottom w:val="none" w:sz="0" w:space="0" w:color="auto"/>
        <w:right w:val="none" w:sz="0" w:space="0" w:color="auto"/>
      </w:divBdr>
      <w:divsChild>
        <w:div w:id="99493749">
          <w:marLeft w:val="0"/>
          <w:marRight w:val="0"/>
          <w:marTop w:val="0"/>
          <w:marBottom w:val="0"/>
          <w:divBdr>
            <w:top w:val="none" w:sz="0" w:space="0" w:color="auto"/>
            <w:left w:val="none" w:sz="0" w:space="0" w:color="auto"/>
            <w:bottom w:val="none" w:sz="0" w:space="0" w:color="auto"/>
            <w:right w:val="none" w:sz="0" w:space="0" w:color="auto"/>
          </w:divBdr>
        </w:div>
        <w:div w:id="1005787404">
          <w:marLeft w:val="0"/>
          <w:marRight w:val="0"/>
          <w:marTop w:val="0"/>
          <w:marBottom w:val="0"/>
          <w:divBdr>
            <w:top w:val="none" w:sz="0" w:space="0" w:color="auto"/>
            <w:left w:val="none" w:sz="0" w:space="0" w:color="auto"/>
            <w:bottom w:val="none" w:sz="0" w:space="0" w:color="auto"/>
            <w:right w:val="none" w:sz="0" w:space="0" w:color="auto"/>
          </w:divBdr>
        </w:div>
        <w:div w:id="2007778954">
          <w:marLeft w:val="0"/>
          <w:marRight w:val="0"/>
          <w:marTop w:val="0"/>
          <w:marBottom w:val="0"/>
          <w:divBdr>
            <w:top w:val="none" w:sz="0" w:space="0" w:color="auto"/>
            <w:left w:val="none" w:sz="0" w:space="0" w:color="auto"/>
            <w:bottom w:val="none" w:sz="0" w:space="0" w:color="auto"/>
            <w:right w:val="none" w:sz="0" w:space="0" w:color="auto"/>
          </w:divBdr>
        </w:div>
        <w:div w:id="993608182">
          <w:marLeft w:val="0"/>
          <w:marRight w:val="0"/>
          <w:marTop w:val="0"/>
          <w:marBottom w:val="0"/>
          <w:divBdr>
            <w:top w:val="none" w:sz="0" w:space="0" w:color="auto"/>
            <w:left w:val="none" w:sz="0" w:space="0" w:color="auto"/>
            <w:bottom w:val="none" w:sz="0" w:space="0" w:color="auto"/>
            <w:right w:val="none" w:sz="0" w:space="0" w:color="auto"/>
          </w:divBdr>
        </w:div>
        <w:div w:id="616718684">
          <w:marLeft w:val="0"/>
          <w:marRight w:val="0"/>
          <w:marTop w:val="0"/>
          <w:marBottom w:val="0"/>
          <w:divBdr>
            <w:top w:val="none" w:sz="0" w:space="0" w:color="auto"/>
            <w:left w:val="none" w:sz="0" w:space="0" w:color="auto"/>
            <w:bottom w:val="none" w:sz="0" w:space="0" w:color="auto"/>
            <w:right w:val="none" w:sz="0" w:space="0" w:color="auto"/>
          </w:divBdr>
        </w:div>
        <w:div w:id="849293077">
          <w:marLeft w:val="0"/>
          <w:marRight w:val="0"/>
          <w:marTop w:val="0"/>
          <w:marBottom w:val="0"/>
          <w:divBdr>
            <w:top w:val="none" w:sz="0" w:space="0" w:color="auto"/>
            <w:left w:val="none" w:sz="0" w:space="0" w:color="auto"/>
            <w:bottom w:val="none" w:sz="0" w:space="0" w:color="auto"/>
            <w:right w:val="none" w:sz="0" w:space="0" w:color="auto"/>
          </w:divBdr>
        </w:div>
        <w:div w:id="1076634032">
          <w:marLeft w:val="0"/>
          <w:marRight w:val="0"/>
          <w:marTop w:val="0"/>
          <w:marBottom w:val="0"/>
          <w:divBdr>
            <w:top w:val="none" w:sz="0" w:space="0" w:color="auto"/>
            <w:left w:val="none" w:sz="0" w:space="0" w:color="auto"/>
            <w:bottom w:val="none" w:sz="0" w:space="0" w:color="auto"/>
            <w:right w:val="none" w:sz="0" w:space="0" w:color="auto"/>
          </w:divBdr>
        </w:div>
        <w:div w:id="1938712570">
          <w:marLeft w:val="0"/>
          <w:marRight w:val="0"/>
          <w:marTop w:val="0"/>
          <w:marBottom w:val="0"/>
          <w:divBdr>
            <w:top w:val="none" w:sz="0" w:space="0" w:color="auto"/>
            <w:left w:val="none" w:sz="0" w:space="0" w:color="auto"/>
            <w:bottom w:val="none" w:sz="0" w:space="0" w:color="auto"/>
            <w:right w:val="none" w:sz="0" w:space="0" w:color="auto"/>
          </w:divBdr>
        </w:div>
      </w:divsChild>
    </w:div>
    <w:div w:id="273367812">
      <w:bodyDiv w:val="1"/>
      <w:marLeft w:val="0"/>
      <w:marRight w:val="0"/>
      <w:marTop w:val="0"/>
      <w:marBottom w:val="0"/>
      <w:divBdr>
        <w:top w:val="none" w:sz="0" w:space="0" w:color="auto"/>
        <w:left w:val="none" w:sz="0" w:space="0" w:color="auto"/>
        <w:bottom w:val="none" w:sz="0" w:space="0" w:color="auto"/>
        <w:right w:val="none" w:sz="0" w:space="0" w:color="auto"/>
      </w:divBdr>
      <w:divsChild>
        <w:div w:id="1785540271">
          <w:marLeft w:val="0"/>
          <w:marRight w:val="0"/>
          <w:marTop w:val="0"/>
          <w:marBottom w:val="0"/>
          <w:divBdr>
            <w:top w:val="none" w:sz="0" w:space="0" w:color="auto"/>
            <w:left w:val="none" w:sz="0" w:space="0" w:color="auto"/>
            <w:bottom w:val="none" w:sz="0" w:space="0" w:color="auto"/>
            <w:right w:val="none" w:sz="0" w:space="0" w:color="auto"/>
          </w:divBdr>
        </w:div>
        <w:div w:id="156383040">
          <w:marLeft w:val="0"/>
          <w:marRight w:val="0"/>
          <w:marTop w:val="0"/>
          <w:marBottom w:val="0"/>
          <w:divBdr>
            <w:top w:val="none" w:sz="0" w:space="0" w:color="auto"/>
            <w:left w:val="none" w:sz="0" w:space="0" w:color="auto"/>
            <w:bottom w:val="none" w:sz="0" w:space="0" w:color="auto"/>
            <w:right w:val="none" w:sz="0" w:space="0" w:color="auto"/>
          </w:divBdr>
        </w:div>
        <w:div w:id="2132896185">
          <w:marLeft w:val="0"/>
          <w:marRight w:val="0"/>
          <w:marTop w:val="0"/>
          <w:marBottom w:val="0"/>
          <w:divBdr>
            <w:top w:val="none" w:sz="0" w:space="0" w:color="auto"/>
            <w:left w:val="none" w:sz="0" w:space="0" w:color="auto"/>
            <w:bottom w:val="none" w:sz="0" w:space="0" w:color="auto"/>
            <w:right w:val="none" w:sz="0" w:space="0" w:color="auto"/>
          </w:divBdr>
        </w:div>
        <w:div w:id="69084424">
          <w:marLeft w:val="0"/>
          <w:marRight w:val="0"/>
          <w:marTop w:val="0"/>
          <w:marBottom w:val="0"/>
          <w:divBdr>
            <w:top w:val="none" w:sz="0" w:space="0" w:color="auto"/>
            <w:left w:val="none" w:sz="0" w:space="0" w:color="auto"/>
            <w:bottom w:val="none" w:sz="0" w:space="0" w:color="auto"/>
            <w:right w:val="none" w:sz="0" w:space="0" w:color="auto"/>
          </w:divBdr>
        </w:div>
        <w:div w:id="1170173365">
          <w:marLeft w:val="0"/>
          <w:marRight w:val="0"/>
          <w:marTop w:val="0"/>
          <w:marBottom w:val="0"/>
          <w:divBdr>
            <w:top w:val="none" w:sz="0" w:space="0" w:color="auto"/>
            <w:left w:val="none" w:sz="0" w:space="0" w:color="auto"/>
            <w:bottom w:val="none" w:sz="0" w:space="0" w:color="auto"/>
            <w:right w:val="none" w:sz="0" w:space="0" w:color="auto"/>
          </w:divBdr>
        </w:div>
        <w:div w:id="1620839388">
          <w:marLeft w:val="0"/>
          <w:marRight w:val="0"/>
          <w:marTop w:val="0"/>
          <w:marBottom w:val="0"/>
          <w:divBdr>
            <w:top w:val="none" w:sz="0" w:space="0" w:color="auto"/>
            <w:left w:val="none" w:sz="0" w:space="0" w:color="auto"/>
            <w:bottom w:val="none" w:sz="0" w:space="0" w:color="auto"/>
            <w:right w:val="none" w:sz="0" w:space="0" w:color="auto"/>
          </w:divBdr>
        </w:div>
        <w:div w:id="1507594969">
          <w:marLeft w:val="0"/>
          <w:marRight w:val="0"/>
          <w:marTop w:val="0"/>
          <w:marBottom w:val="0"/>
          <w:divBdr>
            <w:top w:val="none" w:sz="0" w:space="0" w:color="auto"/>
            <w:left w:val="none" w:sz="0" w:space="0" w:color="auto"/>
            <w:bottom w:val="none" w:sz="0" w:space="0" w:color="auto"/>
            <w:right w:val="none" w:sz="0" w:space="0" w:color="auto"/>
          </w:divBdr>
        </w:div>
        <w:div w:id="526722205">
          <w:marLeft w:val="0"/>
          <w:marRight w:val="0"/>
          <w:marTop w:val="0"/>
          <w:marBottom w:val="0"/>
          <w:divBdr>
            <w:top w:val="none" w:sz="0" w:space="0" w:color="auto"/>
            <w:left w:val="none" w:sz="0" w:space="0" w:color="auto"/>
            <w:bottom w:val="none" w:sz="0" w:space="0" w:color="auto"/>
            <w:right w:val="none" w:sz="0" w:space="0" w:color="auto"/>
          </w:divBdr>
        </w:div>
        <w:div w:id="638418923">
          <w:marLeft w:val="0"/>
          <w:marRight w:val="0"/>
          <w:marTop w:val="0"/>
          <w:marBottom w:val="0"/>
          <w:divBdr>
            <w:top w:val="none" w:sz="0" w:space="0" w:color="auto"/>
            <w:left w:val="none" w:sz="0" w:space="0" w:color="auto"/>
            <w:bottom w:val="none" w:sz="0" w:space="0" w:color="auto"/>
            <w:right w:val="none" w:sz="0" w:space="0" w:color="auto"/>
          </w:divBdr>
        </w:div>
        <w:div w:id="161481521">
          <w:marLeft w:val="0"/>
          <w:marRight w:val="0"/>
          <w:marTop w:val="0"/>
          <w:marBottom w:val="0"/>
          <w:divBdr>
            <w:top w:val="none" w:sz="0" w:space="0" w:color="auto"/>
            <w:left w:val="none" w:sz="0" w:space="0" w:color="auto"/>
            <w:bottom w:val="none" w:sz="0" w:space="0" w:color="auto"/>
            <w:right w:val="none" w:sz="0" w:space="0" w:color="auto"/>
          </w:divBdr>
        </w:div>
        <w:div w:id="69353358">
          <w:marLeft w:val="0"/>
          <w:marRight w:val="0"/>
          <w:marTop w:val="0"/>
          <w:marBottom w:val="0"/>
          <w:divBdr>
            <w:top w:val="none" w:sz="0" w:space="0" w:color="auto"/>
            <w:left w:val="none" w:sz="0" w:space="0" w:color="auto"/>
            <w:bottom w:val="none" w:sz="0" w:space="0" w:color="auto"/>
            <w:right w:val="none" w:sz="0" w:space="0" w:color="auto"/>
          </w:divBdr>
        </w:div>
        <w:div w:id="1289895600">
          <w:marLeft w:val="0"/>
          <w:marRight w:val="0"/>
          <w:marTop w:val="0"/>
          <w:marBottom w:val="0"/>
          <w:divBdr>
            <w:top w:val="none" w:sz="0" w:space="0" w:color="auto"/>
            <w:left w:val="none" w:sz="0" w:space="0" w:color="auto"/>
            <w:bottom w:val="none" w:sz="0" w:space="0" w:color="auto"/>
            <w:right w:val="none" w:sz="0" w:space="0" w:color="auto"/>
          </w:divBdr>
        </w:div>
        <w:div w:id="1980651298">
          <w:marLeft w:val="0"/>
          <w:marRight w:val="0"/>
          <w:marTop w:val="0"/>
          <w:marBottom w:val="0"/>
          <w:divBdr>
            <w:top w:val="none" w:sz="0" w:space="0" w:color="auto"/>
            <w:left w:val="none" w:sz="0" w:space="0" w:color="auto"/>
            <w:bottom w:val="none" w:sz="0" w:space="0" w:color="auto"/>
            <w:right w:val="none" w:sz="0" w:space="0" w:color="auto"/>
          </w:divBdr>
        </w:div>
        <w:div w:id="1492716073">
          <w:marLeft w:val="0"/>
          <w:marRight w:val="0"/>
          <w:marTop w:val="0"/>
          <w:marBottom w:val="0"/>
          <w:divBdr>
            <w:top w:val="none" w:sz="0" w:space="0" w:color="auto"/>
            <w:left w:val="none" w:sz="0" w:space="0" w:color="auto"/>
            <w:bottom w:val="none" w:sz="0" w:space="0" w:color="auto"/>
            <w:right w:val="none" w:sz="0" w:space="0" w:color="auto"/>
          </w:divBdr>
        </w:div>
        <w:div w:id="1851872637">
          <w:marLeft w:val="0"/>
          <w:marRight w:val="0"/>
          <w:marTop w:val="0"/>
          <w:marBottom w:val="0"/>
          <w:divBdr>
            <w:top w:val="none" w:sz="0" w:space="0" w:color="auto"/>
            <w:left w:val="none" w:sz="0" w:space="0" w:color="auto"/>
            <w:bottom w:val="none" w:sz="0" w:space="0" w:color="auto"/>
            <w:right w:val="none" w:sz="0" w:space="0" w:color="auto"/>
          </w:divBdr>
        </w:div>
        <w:div w:id="1280719494">
          <w:marLeft w:val="0"/>
          <w:marRight w:val="0"/>
          <w:marTop w:val="0"/>
          <w:marBottom w:val="0"/>
          <w:divBdr>
            <w:top w:val="none" w:sz="0" w:space="0" w:color="auto"/>
            <w:left w:val="none" w:sz="0" w:space="0" w:color="auto"/>
            <w:bottom w:val="none" w:sz="0" w:space="0" w:color="auto"/>
            <w:right w:val="none" w:sz="0" w:space="0" w:color="auto"/>
          </w:divBdr>
        </w:div>
        <w:div w:id="817578153">
          <w:marLeft w:val="0"/>
          <w:marRight w:val="0"/>
          <w:marTop w:val="0"/>
          <w:marBottom w:val="0"/>
          <w:divBdr>
            <w:top w:val="none" w:sz="0" w:space="0" w:color="auto"/>
            <w:left w:val="none" w:sz="0" w:space="0" w:color="auto"/>
            <w:bottom w:val="none" w:sz="0" w:space="0" w:color="auto"/>
            <w:right w:val="none" w:sz="0" w:space="0" w:color="auto"/>
          </w:divBdr>
        </w:div>
        <w:div w:id="1065956276">
          <w:marLeft w:val="0"/>
          <w:marRight w:val="0"/>
          <w:marTop w:val="0"/>
          <w:marBottom w:val="0"/>
          <w:divBdr>
            <w:top w:val="none" w:sz="0" w:space="0" w:color="auto"/>
            <w:left w:val="none" w:sz="0" w:space="0" w:color="auto"/>
            <w:bottom w:val="none" w:sz="0" w:space="0" w:color="auto"/>
            <w:right w:val="none" w:sz="0" w:space="0" w:color="auto"/>
          </w:divBdr>
        </w:div>
        <w:div w:id="603807197">
          <w:marLeft w:val="0"/>
          <w:marRight w:val="0"/>
          <w:marTop w:val="0"/>
          <w:marBottom w:val="0"/>
          <w:divBdr>
            <w:top w:val="none" w:sz="0" w:space="0" w:color="auto"/>
            <w:left w:val="none" w:sz="0" w:space="0" w:color="auto"/>
            <w:bottom w:val="none" w:sz="0" w:space="0" w:color="auto"/>
            <w:right w:val="none" w:sz="0" w:space="0" w:color="auto"/>
          </w:divBdr>
        </w:div>
      </w:divsChild>
    </w:div>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06434507">
      <w:bodyDiv w:val="1"/>
      <w:marLeft w:val="0"/>
      <w:marRight w:val="0"/>
      <w:marTop w:val="0"/>
      <w:marBottom w:val="0"/>
      <w:divBdr>
        <w:top w:val="none" w:sz="0" w:space="0" w:color="auto"/>
        <w:left w:val="none" w:sz="0" w:space="0" w:color="auto"/>
        <w:bottom w:val="none" w:sz="0" w:space="0" w:color="auto"/>
        <w:right w:val="none" w:sz="0" w:space="0" w:color="auto"/>
      </w:divBdr>
      <w:divsChild>
        <w:div w:id="1181700671">
          <w:marLeft w:val="0"/>
          <w:marRight w:val="0"/>
          <w:marTop w:val="0"/>
          <w:marBottom w:val="0"/>
          <w:divBdr>
            <w:top w:val="none" w:sz="0" w:space="0" w:color="auto"/>
            <w:left w:val="none" w:sz="0" w:space="0" w:color="auto"/>
            <w:bottom w:val="none" w:sz="0" w:space="0" w:color="auto"/>
            <w:right w:val="none" w:sz="0" w:space="0" w:color="auto"/>
          </w:divBdr>
        </w:div>
        <w:div w:id="1627390633">
          <w:marLeft w:val="0"/>
          <w:marRight w:val="0"/>
          <w:marTop w:val="0"/>
          <w:marBottom w:val="0"/>
          <w:divBdr>
            <w:top w:val="none" w:sz="0" w:space="0" w:color="auto"/>
            <w:left w:val="none" w:sz="0" w:space="0" w:color="auto"/>
            <w:bottom w:val="none" w:sz="0" w:space="0" w:color="auto"/>
            <w:right w:val="none" w:sz="0" w:space="0" w:color="auto"/>
          </w:divBdr>
        </w:div>
        <w:div w:id="148988209">
          <w:marLeft w:val="0"/>
          <w:marRight w:val="0"/>
          <w:marTop w:val="0"/>
          <w:marBottom w:val="0"/>
          <w:divBdr>
            <w:top w:val="none" w:sz="0" w:space="0" w:color="auto"/>
            <w:left w:val="none" w:sz="0" w:space="0" w:color="auto"/>
            <w:bottom w:val="none" w:sz="0" w:space="0" w:color="auto"/>
            <w:right w:val="none" w:sz="0" w:space="0" w:color="auto"/>
          </w:divBdr>
        </w:div>
        <w:div w:id="740560569">
          <w:marLeft w:val="0"/>
          <w:marRight w:val="0"/>
          <w:marTop w:val="0"/>
          <w:marBottom w:val="0"/>
          <w:divBdr>
            <w:top w:val="none" w:sz="0" w:space="0" w:color="auto"/>
            <w:left w:val="none" w:sz="0" w:space="0" w:color="auto"/>
            <w:bottom w:val="none" w:sz="0" w:space="0" w:color="auto"/>
            <w:right w:val="none" w:sz="0" w:space="0" w:color="auto"/>
          </w:divBdr>
        </w:div>
        <w:div w:id="1613634640">
          <w:marLeft w:val="0"/>
          <w:marRight w:val="0"/>
          <w:marTop w:val="0"/>
          <w:marBottom w:val="0"/>
          <w:divBdr>
            <w:top w:val="none" w:sz="0" w:space="0" w:color="auto"/>
            <w:left w:val="none" w:sz="0" w:space="0" w:color="auto"/>
            <w:bottom w:val="none" w:sz="0" w:space="0" w:color="auto"/>
            <w:right w:val="none" w:sz="0" w:space="0" w:color="auto"/>
          </w:divBdr>
        </w:div>
        <w:div w:id="1034310736">
          <w:marLeft w:val="0"/>
          <w:marRight w:val="0"/>
          <w:marTop w:val="0"/>
          <w:marBottom w:val="0"/>
          <w:divBdr>
            <w:top w:val="none" w:sz="0" w:space="0" w:color="auto"/>
            <w:left w:val="none" w:sz="0" w:space="0" w:color="auto"/>
            <w:bottom w:val="none" w:sz="0" w:space="0" w:color="auto"/>
            <w:right w:val="none" w:sz="0" w:space="0" w:color="auto"/>
          </w:divBdr>
        </w:div>
        <w:div w:id="859322227">
          <w:marLeft w:val="0"/>
          <w:marRight w:val="0"/>
          <w:marTop w:val="0"/>
          <w:marBottom w:val="0"/>
          <w:divBdr>
            <w:top w:val="none" w:sz="0" w:space="0" w:color="auto"/>
            <w:left w:val="none" w:sz="0" w:space="0" w:color="auto"/>
            <w:bottom w:val="none" w:sz="0" w:space="0" w:color="auto"/>
            <w:right w:val="none" w:sz="0" w:space="0" w:color="auto"/>
          </w:divBdr>
        </w:div>
        <w:div w:id="1063021001">
          <w:marLeft w:val="0"/>
          <w:marRight w:val="0"/>
          <w:marTop w:val="0"/>
          <w:marBottom w:val="0"/>
          <w:divBdr>
            <w:top w:val="none" w:sz="0" w:space="0" w:color="auto"/>
            <w:left w:val="none" w:sz="0" w:space="0" w:color="auto"/>
            <w:bottom w:val="none" w:sz="0" w:space="0" w:color="auto"/>
            <w:right w:val="none" w:sz="0" w:space="0" w:color="auto"/>
          </w:divBdr>
        </w:div>
        <w:div w:id="2045401873">
          <w:marLeft w:val="0"/>
          <w:marRight w:val="0"/>
          <w:marTop w:val="0"/>
          <w:marBottom w:val="0"/>
          <w:divBdr>
            <w:top w:val="none" w:sz="0" w:space="0" w:color="auto"/>
            <w:left w:val="none" w:sz="0" w:space="0" w:color="auto"/>
            <w:bottom w:val="none" w:sz="0" w:space="0" w:color="auto"/>
            <w:right w:val="none" w:sz="0" w:space="0" w:color="auto"/>
          </w:divBdr>
        </w:div>
        <w:div w:id="805661678">
          <w:marLeft w:val="0"/>
          <w:marRight w:val="0"/>
          <w:marTop w:val="0"/>
          <w:marBottom w:val="0"/>
          <w:divBdr>
            <w:top w:val="none" w:sz="0" w:space="0" w:color="auto"/>
            <w:left w:val="none" w:sz="0" w:space="0" w:color="auto"/>
            <w:bottom w:val="none" w:sz="0" w:space="0" w:color="auto"/>
            <w:right w:val="none" w:sz="0" w:space="0" w:color="auto"/>
          </w:divBdr>
        </w:div>
        <w:div w:id="761798022">
          <w:marLeft w:val="0"/>
          <w:marRight w:val="0"/>
          <w:marTop w:val="0"/>
          <w:marBottom w:val="0"/>
          <w:divBdr>
            <w:top w:val="none" w:sz="0" w:space="0" w:color="auto"/>
            <w:left w:val="none" w:sz="0" w:space="0" w:color="auto"/>
            <w:bottom w:val="none" w:sz="0" w:space="0" w:color="auto"/>
            <w:right w:val="none" w:sz="0" w:space="0" w:color="auto"/>
          </w:divBdr>
        </w:div>
        <w:div w:id="878320411">
          <w:marLeft w:val="0"/>
          <w:marRight w:val="0"/>
          <w:marTop w:val="0"/>
          <w:marBottom w:val="0"/>
          <w:divBdr>
            <w:top w:val="none" w:sz="0" w:space="0" w:color="auto"/>
            <w:left w:val="none" w:sz="0" w:space="0" w:color="auto"/>
            <w:bottom w:val="none" w:sz="0" w:space="0" w:color="auto"/>
            <w:right w:val="none" w:sz="0" w:space="0" w:color="auto"/>
          </w:divBdr>
        </w:div>
        <w:div w:id="1602638455">
          <w:marLeft w:val="0"/>
          <w:marRight w:val="0"/>
          <w:marTop w:val="0"/>
          <w:marBottom w:val="0"/>
          <w:divBdr>
            <w:top w:val="none" w:sz="0" w:space="0" w:color="auto"/>
            <w:left w:val="none" w:sz="0" w:space="0" w:color="auto"/>
            <w:bottom w:val="none" w:sz="0" w:space="0" w:color="auto"/>
            <w:right w:val="none" w:sz="0" w:space="0" w:color="auto"/>
          </w:divBdr>
        </w:div>
        <w:div w:id="1332561703">
          <w:marLeft w:val="0"/>
          <w:marRight w:val="0"/>
          <w:marTop w:val="0"/>
          <w:marBottom w:val="0"/>
          <w:divBdr>
            <w:top w:val="none" w:sz="0" w:space="0" w:color="auto"/>
            <w:left w:val="none" w:sz="0" w:space="0" w:color="auto"/>
            <w:bottom w:val="none" w:sz="0" w:space="0" w:color="auto"/>
            <w:right w:val="none" w:sz="0" w:space="0" w:color="auto"/>
          </w:divBdr>
        </w:div>
        <w:div w:id="1093936573">
          <w:marLeft w:val="0"/>
          <w:marRight w:val="0"/>
          <w:marTop w:val="0"/>
          <w:marBottom w:val="0"/>
          <w:divBdr>
            <w:top w:val="none" w:sz="0" w:space="0" w:color="auto"/>
            <w:left w:val="none" w:sz="0" w:space="0" w:color="auto"/>
            <w:bottom w:val="none" w:sz="0" w:space="0" w:color="auto"/>
            <w:right w:val="none" w:sz="0" w:space="0" w:color="auto"/>
          </w:divBdr>
        </w:div>
        <w:div w:id="1596593773">
          <w:marLeft w:val="0"/>
          <w:marRight w:val="0"/>
          <w:marTop w:val="0"/>
          <w:marBottom w:val="0"/>
          <w:divBdr>
            <w:top w:val="none" w:sz="0" w:space="0" w:color="auto"/>
            <w:left w:val="none" w:sz="0" w:space="0" w:color="auto"/>
            <w:bottom w:val="none" w:sz="0" w:space="0" w:color="auto"/>
            <w:right w:val="none" w:sz="0" w:space="0" w:color="auto"/>
          </w:divBdr>
        </w:div>
        <w:div w:id="1690642156">
          <w:marLeft w:val="0"/>
          <w:marRight w:val="0"/>
          <w:marTop w:val="0"/>
          <w:marBottom w:val="0"/>
          <w:divBdr>
            <w:top w:val="none" w:sz="0" w:space="0" w:color="auto"/>
            <w:left w:val="none" w:sz="0" w:space="0" w:color="auto"/>
            <w:bottom w:val="none" w:sz="0" w:space="0" w:color="auto"/>
            <w:right w:val="none" w:sz="0" w:space="0" w:color="auto"/>
          </w:divBdr>
        </w:div>
        <w:div w:id="876552941">
          <w:marLeft w:val="0"/>
          <w:marRight w:val="0"/>
          <w:marTop w:val="0"/>
          <w:marBottom w:val="0"/>
          <w:divBdr>
            <w:top w:val="none" w:sz="0" w:space="0" w:color="auto"/>
            <w:left w:val="none" w:sz="0" w:space="0" w:color="auto"/>
            <w:bottom w:val="none" w:sz="0" w:space="0" w:color="auto"/>
            <w:right w:val="none" w:sz="0" w:space="0" w:color="auto"/>
          </w:divBdr>
        </w:div>
        <w:div w:id="1882939328">
          <w:marLeft w:val="0"/>
          <w:marRight w:val="0"/>
          <w:marTop w:val="0"/>
          <w:marBottom w:val="0"/>
          <w:divBdr>
            <w:top w:val="none" w:sz="0" w:space="0" w:color="auto"/>
            <w:left w:val="none" w:sz="0" w:space="0" w:color="auto"/>
            <w:bottom w:val="none" w:sz="0" w:space="0" w:color="auto"/>
            <w:right w:val="none" w:sz="0" w:space="0" w:color="auto"/>
          </w:divBdr>
        </w:div>
        <w:div w:id="1628506535">
          <w:marLeft w:val="0"/>
          <w:marRight w:val="0"/>
          <w:marTop w:val="0"/>
          <w:marBottom w:val="0"/>
          <w:divBdr>
            <w:top w:val="none" w:sz="0" w:space="0" w:color="auto"/>
            <w:left w:val="none" w:sz="0" w:space="0" w:color="auto"/>
            <w:bottom w:val="none" w:sz="0" w:space="0" w:color="auto"/>
            <w:right w:val="none" w:sz="0" w:space="0" w:color="auto"/>
          </w:divBdr>
        </w:div>
        <w:div w:id="1321614291">
          <w:marLeft w:val="0"/>
          <w:marRight w:val="0"/>
          <w:marTop w:val="0"/>
          <w:marBottom w:val="0"/>
          <w:divBdr>
            <w:top w:val="none" w:sz="0" w:space="0" w:color="auto"/>
            <w:left w:val="none" w:sz="0" w:space="0" w:color="auto"/>
            <w:bottom w:val="none" w:sz="0" w:space="0" w:color="auto"/>
            <w:right w:val="none" w:sz="0" w:space="0" w:color="auto"/>
          </w:divBdr>
        </w:div>
        <w:div w:id="410349340">
          <w:marLeft w:val="0"/>
          <w:marRight w:val="0"/>
          <w:marTop w:val="0"/>
          <w:marBottom w:val="0"/>
          <w:divBdr>
            <w:top w:val="none" w:sz="0" w:space="0" w:color="auto"/>
            <w:left w:val="none" w:sz="0" w:space="0" w:color="auto"/>
            <w:bottom w:val="none" w:sz="0" w:space="0" w:color="auto"/>
            <w:right w:val="none" w:sz="0" w:space="0" w:color="auto"/>
          </w:divBdr>
        </w:div>
        <w:div w:id="474686519">
          <w:marLeft w:val="0"/>
          <w:marRight w:val="0"/>
          <w:marTop w:val="0"/>
          <w:marBottom w:val="0"/>
          <w:divBdr>
            <w:top w:val="none" w:sz="0" w:space="0" w:color="auto"/>
            <w:left w:val="none" w:sz="0" w:space="0" w:color="auto"/>
            <w:bottom w:val="none" w:sz="0" w:space="0" w:color="auto"/>
            <w:right w:val="none" w:sz="0" w:space="0" w:color="auto"/>
          </w:divBdr>
        </w:div>
        <w:div w:id="1847478223">
          <w:marLeft w:val="0"/>
          <w:marRight w:val="0"/>
          <w:marTop w:val="0"/>
          <w:marBottom w:val="0"/>
          <w:divBdr>
            <w:top w:val="none" w:sz="0" w:space="0" w:color="auto"/>
            <w:left w:val="none" w:sz="0" w:space="0" w:color="auto"/>
            <w:bottom w:val="none" w:sz="0" w:space="0" w:color="auto"/>
            <w:right w:val="none" w:sz="0" w:space="0" w:color="auto"/>
          </w:divBdr>
        </w:div>
        <w:div w:id="1733625912">
          <w:marLeft w:val="0"/>
          <w:marRight w:val="0"/>
          <w:marTop w:val="0"/>
          <w:marBottom w:val="0"/>
          <w:divBdr>
            <w:top w:val="none" w:sz="0" w:space="0" w:color="auto"/>
            <w:left w:val="none" w:sz="0" w:space="0" w:color="auto"/>
            <w:bottom w:val="none" w:sz="0" w:space="0" w:color="auto"/>
            <w:right w:val="none" w:sz="0" w:space="0" w:color="auto"/>
          </w:divBdr>
        </w:div>
        <w:div w:id="1682388545">
          <w:marLeft w:val="0"/>
          <w:marRight w:val="0"/>
          <w:marTop w:val="0"/>
          <w:marBottom w:val="0"/>
          <w:divBdr>
            <w:top w:val="none" w:sz="0" w:space="0" w:color="auto"/>
            <w:left w:val="none" w:sz="0" w:space="0" w:color="auto"/>
            <w:bottom w:val="none" w:sz="0" w:space="0" w:color="auto"/>
            <w:right w:val="none" w:sz="0" w:space="0" w:color="auto"/>
          </w:divBdr>
        </w:div>
        <w:div w:id="77601512">
          <w:marLeft w:val="0"/>
          <w:marRight w:val="0"/>
          <w:marTop w:val="0"/>
          <w:marBottom w:val="0"/>
          <w:divBdr>
            <w:top w:val="none" w:sz="0" w:space="0" w:color="auto"/>
            <w:left w:val="none" w:sz="0" w:space="0" w:color="auto"/>
            <w:bottom w:val="none" w:sz="0" w:space="0" w:color="auto"/>
            <w:right w:val="none" w:sz="0" w:space="0" w:color="auto"/>
          </w:divBdr>
        </w:div>
        <w:div w:id="1273050589">
          <w:marLeft w:val="0"/>
          <w:marRight w:val="0"/>
          <w:marTop w:val="0"/>
          <w:marBottom w:val="0"/>
          <w:divBdr>
            <w:top w:val="none" w:sz="0" w:space="0" w:color="auto"/>
            <w:left w:val="none" w:sz="0" w:space="0" w:color="auto"/>
            <w:bottom w:val="none" w:sz="0" w:space="0" w:color="auto"/>
            <w:right w:val="none" w:sz="0" w:space="0" w:color="auto"/>
          </w:divBdr>
        </w:div>
        <w:div w:id="2039114875">
          <w:marLeft w:val="0"/>
          <w:marRight w:val="0"/>
          <w:marTop w:val="0"/>
          <w:marBottom w:val="0"/>
          <w:divBdr>
            <w:top w:val="none" w:sz="0" w:space="0" w:color="auto"/>
            <w:left w:val="none" w:sz="0" w:space="0" w:color="auto"/>
            <w:bottom w:val="none" w:sz="0" w:space="0" w:color="auto"/>
            <w:right w:val="none" w:sz="0" w:space="0" w:color="auto"/>
          </w:divBdr>
        </w:div>
        <w:div w:id="1094594651">
          <w:marLeft w:val="0"/>
          <w:marRight w:val="0"/>
          <w:marTop w:val="0"/>
          <w:marBottom w:val="0"/>
          <w:divBdr>
            <w:top w:val="none" w:sz="0" w:space="0" w:color="auto"/>
            <w:left w:val="none" w:sz="0" w:space="0" w:color="auto"/>
            <w:bottom w:val="none" w:sz="0" w:space="0" w:color="auto"/>
            <w:right w:val="none" w:sz="0" w:space="0" w:color="auto"/>
          </w:divBdr>
        </w:div>
        <w:div w:id="418404760">
          <w:marLeft w:val="0"/>
          <w:marRight w:val="0"/>
          <w:marTop w:val="0"/>
          <w:marBottom w:val="0"/>
          <w:divBdr>
            <w:top w:val="none" w:sz="0" w:space="0" w:color="auto"/>
            <w:left w:val="none" w:sz="0" w:space="0" w:color="auto"/>
            <w:bottom w:val="none" w:sz="0" w:space="0" w:color="auto"/>
            <w:right w:val="none" w:sz="0" w:space="0" w:color="auto"/>
          </w:divBdr>
        </w:div>
        <w:div w:id="889655776">
          <w:marLeft w:val="0"/>
          <w:marRight w:val="0"/>
          <w:marTop w:val="0"/>
          <w:marBottom w:val="0"/>
          <w:divBdr>
            <w:top w:val="none" w:sz="0" w:space="0" w:color="auto"/>
            <w:left w:val="none" w:sz="0" w:space="0" w:color="auto"/>
            <w:bottom w:val="none" w:sz="0" w:space="0" w:color="auto"/>
            <w:right w:val="none" w:sz="0" w:space="0" w:color="auto"/>
          </w:divBdr>
        </w:div>
        <w:div w:id="1083188624">
          <w:marLeft w:val="0"/>
          <w:marRight w:val="0"/>
          <w:marTop w:val="0"/>
          <w:marBottom w:val="0"/>
          <w:divBdr>
            <w:top w:val="none" w:sz="0" w:space="0" w:color="auto"/>
            <w:left w:val="none" w:sz="0" w:space="0" w:color="auto"/>
            <w:bottom w:val="none" w:sz="0" w:space="0" w:color="auto"/>
            <w:right w:val="none" w:sz="0" w:space="0" w:color="auto"/>
          </w:divBdr>
        </w:div>
        <w:div w:id="388264414">
          <w:marLeft w:val="0"/>
          <w:marRight w:val="0"/>
          <w:marTop w:val="0"/>
          <w:marBottom w:val="0"/>
          <w:divBdr>
            <w:top w:val="none" w:sz="0" w:space="0" w:color="auto"/>
            <w:left w:val="none" w:sz="0" w:space="0" w:color="auto"/>
            <w:bottom w:val="none" w:sz="0" w:space="0" w:color="auto"/>
            <w:right w:val="none" w:sz="0" w:space="0" w:color="auto"/>
          </w:divBdr>
        </w:div>
        <w:div w:id="1849246489">
          <w:marLeft w:val="0"/>
          <w:marRight w:val="0"/>
          <w:marTop w:val="0"/>
          <w:marBottom w:val="0"/>
          <w:divBdr>
            <w:top w:val="none" w:sz="0" w:space="0" w:color="auto"/>
            <w:left w:val="none" w:sz="0" w:space="0" w:color="auto"/>
            <w:bottom w:val="none" w:sz="0" w:space="0" w:color="auto"/>
            <w:right w:val="none" w:sz="0" w:space="0" w:color="auto"/>
          </w:divBdr>
        </w:div>
        <w:div w:id="715155147">
          <w:marLeft w:val="0"/>
          <w:marRight w:val="0"/>
          <w:marTop w:val="0"/>
          <w:marBottom w:val="0"/>
          <w:divBdr>
            <w:top w:val="none" w:sz="0" w:space="0" w:color="auto"/>
            <w:left w:val="none" w:sz="0" w:space="0" w:color="auto"/>
            <w:bottom w:val="none" w:sz="0" w:space="0" w:color="auto"/>
            <w:right w:val="none" w:sz="0" w:space="0" w:color="auto"/>
          </w:divBdr>
        </w:div>
        <w:div w:id="1184785223">
          <w:marLeft w:val="0"/>
          <w:marRight w:val="0"/>
          <w:marTop w:val="0"/>
          <w:marBottom w:val="0"/>
          <w:divBdr>
            <w:top w:val="none" w:sz="0" w:space="0" w:color="auto"/>
            <w:left w:val="none" w:sz="0" w:space="0" w:color="auto"/>
            <w:bottom w:val="none" w:sz="0" w:space="0" w:color="auto"/>
            <w:right w:val="none" w:sz="0" w:space="0" w:color="auto"/>
          </w:divBdr>
          <w:divsChild>
            <w:div w:id="296449426">
              <w:marLeft w:val="0"/>
              <w:marRight w:val="0"/>
              <w:marTop w:val="0"/>
              <w:marBottom w:val="0"/>
              <w:divBdr>
                <w:top w:val="none" w:sz="0" w:space="0" w:color="auto"/>
                <w:left w:val="none" w:sz="0" w:space="0" w:color="auto"/>
                <w:bottom w:val="none" w:sz="0" w:space="0" w:color="auto"/>
                <w:right w:val="none" w:sz="0" w:space="0" w:color="auto"/>
              </w:divBdr>
            </w:div>
            <w:div w:id="454567970">
              <w:marLeft w:val="0"/>
              <w:marRight w:val="0"/>
              <w:marTop w:val="0"/>
              <w:marBottom w:val="0"/>
              <w:divBdr>
                <w:top w:val="none" w:sz="0" w:space="0" w:color="auto"/>
                <w:left w:val="none" w:sz="0" w:space="0" w:color="auto"/>
                <w:bottom w:val="none" w:sz="0" w:space="0" w:color="auto"/>
                <w:right w:val="none" w:sz="0" w:space="0" w:color="auto"/>
              </w:divBdr>
            </w:div>
            <w:div w:id="714814235">
              <w:marLeft w:val="0"/>
              <w:marRight w:val="0"/>
              <w:marTop w:val="0"/>
              <w:marBottom w:val="0"/>
              <w:divBdr>
                <w:top w:val="none" w:sz="0" w:space="0" w:color="auto"/>
                <w:left w:val="none" w:sz="0" w:space="0" w:color="auto"/>
                <w:bottom w:val="none" w:sz="0" w:space="0" w:color="auto"/>
                <w:right w:val="none" w:sz="0" w:space="0" w:color="auto"/>
              </w:divBdr>
            </w:div>
            <w:div w:id="942760937">
              <w:marLeft w:val="0"/>
              <w:marRight w:val="0"/>
              <w:marTop w:val="0"/>
              <w:marBottom w:val="0"/>
              <w:divBdr>
                <w:top w:val="none" w:sz="0" w:space="0" w:color="auto"/>
                <w:left w:val="none" w:sz="0" w:space="0" w:color="auto"/>
                <w:bottom w:val="none" w:sz="0" w:space="0" w:color="auto"/>
                <w:right w:val="none" w:sz="0" w:space="0" w:color="auto"/>
              </w:divBdr>
            </w:div>
            <w:div w:id="10761564">
              <w:marLeft w:val="0"/>
              <w:marRight w:val="0"/>
              <w:marTop w:val="0"/>
              <w:marBottom w:val="0"/>
              <w:divBdr>
                <w:top w:val="none" w:sz="0" w:space="0" w:color="auto"/>
                <w:left w:val="none" w:sz="0" w:space="0" w:color="auto"/>
                <w:bottom w:val="none" w:sz="0" w:space="0" w:color="auto"/>
                <w:right w:val="none" w:sz="0" w:space="0" w:color="auto"/>
              </w:divBdr>
            </w:div>
            <w:div w:id="422578389">
              <w:marLeft w:val="0"/>
              <w:marRight w:val="0"/>
              <w:marTop w:val="0"/>
              <w:marBottom w:val="0"/>
              <w:divBdr>
                <w:top w:val="none" w:sz="0" w:space="0" w:color="auto"/>
                <w:left w:val="none" w:sz="0" w:space="0" w:color="auto"/>
                <w:bottom w:val="none" w:sz="0" w:space="0" w:color="auto"/>
                <w:right w:val="none" w:sz="0" w:space="0" w:color="auto"/>
              </w:divBdr>
            </w:div>
            <w:div w:id="1542473944">
              <w:marLeft w:val="0"/>
              <w:marRight w:val="0"/>
              <w:marTop w:val="0"/>
              <w:marBottom w:val="0"/>
              <w:divBdr>
                <w:top w:val="none" w:sz="0" w:space="0" w:color="auto"/>
                <w:left w:val="none" w:sz="0" w:space="0" w:color="auto"/>
                <w:bottom w:val="none" w:sz="0" w:space="0" w:color="auto"/>
                <w:right w:val="none" w:sz="0" w:space="0" w:color="auto"/>
              </w:divBdr>
            </w:div>
            <w:div w:id="1321232695">
              <w:marLeft w:val="0"/>
              <w:marRight w:val="0"/>
              <w:marTop w:val="0"/>
              <w:marBottom w:val="0"/>
              <w:divBdr>
                <w:top w:val="none" w:sz="0" w:space="0" w:color="auto"/>
                <w:left w:val="none" w:sz="0" w:space="0" w:color="auto"/>
                <w:bottom w:val="none" w:sz="0" w:space="0" w:color="auto"/>
                <w:right w:val="none" w:sz="0" w:space="0" w:color="auto"/>
              </w:divBdr>
            </w:div>
            <w:div w:id="86118847">
              <w:marLeft w:val="0"/>
              <w:marRight w:val="0"/>
              <w:marTop w:val="0"/>
              <w:marBottom w:val="0"/>
              <w:divBdr>
                <w:top w:val="none" w:sz="0" w:space="0" w:color="auto"/>
                <w:left w:val="none" w:sz="0" w:space="0" w:color="auto"/>
                <w:bottom w:val="none" w:sz="0" w:space="0" w:color="auto"/>
                <w:right w:val="none" w:sz="0" w:space="0" w:color="auto"/>
              </w:divBdr>
            </w:div>
            <w:div w:id="1431657601">
              <w:marLeft w:val="0"/>
              <w:marRight w:val="0"/>
              <w:marTop w:val="0"/>
              <w:marBottom w:val="0"/>
              <w:divBdr>
                <w:top w:val="none" w:sz="0" w:space="0" w:color="auto"/>
                <w:left w:val="none" w:sz="0" w:space="0" w:color="auto"/>
                <w:bottom w:val="none" w:sz="0" w:space="0" w:color="auto"/>
                <w:right w:val="none" w:sz="0" w:space="0" w:color="auto"/>
              </w:divBdr>
            </w:div>
            <w:div w:id="1622878107">
              <w:marLeft w:val="0"/>
              <w:marRight w:val="0"/>
              <w:marTop w:val="0"/>
              <w:marBottom w:val="0"/>
              <w:divBdr>
                <w:top w:val="none" w:sz="0" w:space="0" w:color="auto"/>
                <w:left w:val="none" w:sz="0" w:space="0" w:color="auto"/>
                <w:bottom w:val="none" w:sz="0" w:space="0" w:color="auto"/>
                <w:right w:val="none" w:sz="0" w:space="0" w:color="auto"/>
              </w:divBdr>
            </w:div>
            <w:div w:id="1894807448">
              <w:marLeft w:val="0"/>
              <w:marRight w:val="0"/>
              <w:marTop w:val="0"/>
              <w:marBottom w:val="0"/>
              <w:divBdr>
                <w:top w:val="none" w:sz="0" w:space="0" w:color="auto"/>
                <w:left w:val="none" w:sz="0" w:space="0" w:color="auto"/>
                <w:bottom w:val="none" w:sz="0" w:space="0" w:color="auto"/>
                <w:right w:val="none" w:sz="0" w:space="0" w:color="auto"/>
              </w:divBdr>
            </w:div>
            <w:div w:id="534080282">
              <w:marLeft w:val="0"/>
              <w:marRight w:val="0"/>
              <w:marTop w:val="0"/>
              <w:marBottom w:val="0"/>
              <w:divBdr>
                <w:top w:val="none" w:sz="0" w:space="0" w:color="auto"/>
                <w:left w:val="none" w:sz="0" w:space="0" w:color="auto"/>
                <w:bottom w:val="none" w:sz="0" w:space="0" w:color="auto"/>
                <w:right w:val="none" w:sz="0" w:space="0" w:color="auto"/>
              </w:divBdr>
            </w:div>
            <w:div w:id="1663463110">
              <w:marLeft w:val="0"/>
              <w:marRight w:val="0"/>
              <w:marTop w:val="0"/>
              <w:marBottom w:val="0"/>
              <w:divBdr>
                <w:top w:val="none" w:sz="0" w:space="0" w:color="auto"/>
                <w:left w:val="none" w:sz="0" w:space="0" w:color="auto"/>
                <w:bottom w:val="none" w:sz="0" w:space="0" w:color="auto"/>
                <w:right w:val="none" w:sz="0" w:space="0" w:color="auto"/>
              </w:divBdr>
            </w:div>
          </w:divsChild>
        </w:div>
        <w:div w:id="1299922976">
          <w:marLeft w:val="0"/>
          <w:marRight w:val="0"/>
          <w:marTop w:val="0"/>
          <w:marBottom w:val="0"/>
          <w:divBdr>
            <w:top w:val="none" w:sz="0" w:space="0" w:color="auto"/>
            <w:left w:val="none" w:sz="0" w:space="0" w:color="auto"/>
            <w:bottom w:val="none" w:sz="0" w:space="0" w:color="auto"/>
            <w:right w:val="none" w:sz="0" w:space="0" w:color="auto"/>
          </w:divBdr>
          <w:divsChild>
            <w:div w:id="1348094513">
              <w:marLeft w:val="0"/>
              <w:marRight w:val="0"/>
              <w:marTop w:val="0"/>
              <w:marBottom w:val="0"/>
              <w:divBdr>
                <w:top w:val="none" w:sz="0" w:space="0" w:color="auto"/>
                <w:left w:val="none" w:sz="0" w:space="0" w:color="auto"/>
                <w:bottom w:val="none" w:sz="0" w:space="0" w:color="auto"/>
                <w:right w:val="none" w:sz="0" w:space="0" w:color="auto"/>
              </w:divBdr>
            </w:div>
            <w:div w:id="1477530778">
              <w:marLeft w:val="0"/>
              <w:marRight w:val="0"/>
              <w:marTop w:val="0"/>
              <w:marBottom w:val="0"/>
              <w:divBdr>
                <w:top w:val="none" w:sz="0" w:space="0" w:color="auto"/>
                <w:left w:val="none" w:sz="0" w:space="0" w:color="auto"/>
                <w:bottom w:val="none" w:sz="0" w:space="0" w:color="auto"/>
                <w:right w:val="none" w:sz="0" w:space="0" w:color="auto"/>
              </w:divBdr>
            </w:div>
            <w:div w:id="914974054">
              <w:marLeft w:val="0"/>
              <w:marRight w:val="0"/>
              <w:marTop w:val="0"/>
              <w:marBottom w:val="0"/>
              <w:divBdr>
                <w:top w:val="none" w:sz="0" w:space="0" w:color="auto"/>
                <w:left w:val="none" w:sz="0" w:space="0" w:color="auto"/>
                <w:bottom w:val="none" w:sz="0" w:space="0" w:color="auto"/>
                <w:right w:val="none" w:sz="0" w:space="0" w:color="auto"/>
              </w:divBdr>
            </w:div>
            <w:div w:id="131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090855293">
      <w:bodyDiv w:val="1"/>
      <w:marLeft w:val="0"/>
      <w:marRight w:val="0"/>
      <w:marTop w:val="0"/>
      <w:marBottom w:val="0"/>
      <w:divBdr>
        <w:top w:val="none" w:sz="0" w:space="0" w:color="auto"/>
        <w:left w:val="none" w:sz="0" w:space="0" w:color="auto"/>
        <w:bottom w:val="none" w:sz="0" w:space="0" w:color="auto"/>
        <w:right w:val="none" w:sz="0" w:space="0" w:color="auto"/>
      </w:divBdr>
      <w:divsChild>
        <w:div w:id="565264728">
          <w:marLeft w:val="0"/>
          <w:marRight w:val="0"/>
          <w:marTop w:val="0"/>
          <w:marBottom w:val="0"/>
          <w:divBdr>
            <w:top w:val="none" w:sz="0" w:space="0" w:color="auto"/>
            <w:left w:val="none" w:sz="0" w:space="0" w:color="auto"/>
            <w:bottom w:val="none" w:sz="0" w:space="0" w:color="auto"/>
            <w:right w:val="none" w:sz="0" w:space="0" w:color="auto"/>
          </w:divBdr>
        </w:div>
        <w:div w:id="1704937050">
          <w:marLeft w:val="0"/>
          <w:marRight w:val="0"/>
          <w:marTop w:val="0"/>
          <w:marBottom w:val="0"/>
          <w:divBdr>
            <w:top w:val="none" w:sz="0" w:space="0" w:color="auto"/>
            <w:left w:val="none" w:sz="0" w:space="0" w:color="auto"/>
            <w:bottom w:val="none" w:sz="0" w:space="0" w:color="auto"/>
            <w:right w:val="none" w:sz="0" w:space="0" w:color="auto"/>
          </w:divBdr>
        </w:div>
        <w:div w:id="106121523">
          <w:marLeft w:val="0"/>
          <w:marRight w:val="0"/>
          <w:marTop w:val="0"/>
          <w:marBottom w:val="0"/>
          <w:divBdr>
            <w:top w:val="none" w:sz="0" w:space="0" w:color="auto"/>
            <w:left w:val="none" w:sz="0" w:space="0" w:color="auto"/>
            <w:bottom w:val="none" w:sz="0" w:space="0" w:color="auto"/>
            <w:right w:val="none" w:sz="0" w:space="0" w:color="auto"/>
          </w:divBdr>
        </w:div>
        <w:div w:id="1517884049">
          <w:marLeft w:val="0"/>
          <w:marRight w:val="0"/>
          <w:marTop w:val="0"/>
          <w:marBottom w:val="0"/>
          <w:divBdr>
            <w:top w:val="none" w:sz="0" w:space="0" w:color="auto"/>
            <w:left w:val="none" w:sz="0" w:space="0" w:color="auto"/>
            <w:bottom w:val="none" w:sz="0" w:space="0" w:color="auto"/>
            <w:right w:val="none" w:sz="0" w:space="0" w:color="auto"/>
          </w:divBdr>
        </w:div>
        <w:div w:id="1402830758">
          <w:marLeft w:val="0"/>
          <w:marRight w:val="0"/>
          <w:marTop w:val="0"/>
          <w:marBottom w:val="0"/>
          <w:divBdr>
            <w:top w:val="none" w:sz="0" w:space="0" w:color="auto"/>
            <w:left w:val="none" w:sz="0" w:space="0" w:color="auto"/>
            <w:bottom w:val="none" w:sz="0" w:space="0" w:color="auto"/>
            <w:right w:val="none" w:sz="0" w:space="0" w:color="auto"/>
          </w:divBdr>
        </w:div>
        <w:div w:id="570116174">
          <w:marLeft w:val="0"/>
          <w:marRight w:val="0"/>
          <w:marTop w:val="0"/>
          <w:marBottom w:val="0"/>
          <w:divBdr>
            <w:top w:val="none" w:sz="0" w:space="0" w:color="auto"/>
            <w:left w:val="none" w:sz="0" w:space="0" w:color="auto"/>
            <w:bottom w:val="none" w:sz="0" w:space="0" w:color="auto"/>
            <w:right w:val="none" w:sz="0" w:space="0" w:color="auto"/>
          </w:divBdr>
        </w:div>
        <w:div w:id="49808150">
          <w:marLeft w:val="0"/>
          <w:marRight w:val="0"/>
          <w:marTop w:val="0"/>
          <w:marBottom w:val="0"/>
          <w:divBdr>
            <w:top w:val="none" w:sz="0" w:space="0" w:color="auto"/>
            <w:left w:val="none" w:sz="0" w:space="0" w:color="auto"/>
            <w:bottom w:val="none" w:sz="0" w:space="0" w:color="auto"/>
            <w:right w:val="none" w:sz="0" w:space="0" w:color="auto"/>
          </w:divBdr>
        </w:div>
        <w:div w:id="1834831211">
          <w:marLeft w:val="0"/>
          <w:marRight w:val="0"/>
          <w:marTop w:val="0"/>
          <w:marBottom w:val="0"/>
          <w:divBdr>
            <w:top w:val="none" w:sz="0" w:space="0" w:color="auto"/>
            <w:left w:val="none" w:sz="0" w:space="0" w:color="auto"/>
            <w:bottom w:val="none" w:sz="0" w:space="0" w:color="auto"/>
            <w:right w:val="none" w:sz="0" w:space="0" w:color="auto"/>
          </w:divBdr>
        </w:div>
        <w:div w:id="296642680">
          <w:marLeft w:val="0"/>
          <w:marRight w:val="0"/>
          <w:marTop w:val="0"/>
          <w:marBottom w:val="0"/>
          <w:divBdr>
            <w:top w:val="none" w:sz="0" w:space="0" w:color="auto"/>
            <w:left w:val="none" w:sz="0" w:space="0" w:color="auto"/>
            <w:bottom w:val="none" w:sz="0" w:space="0" w:color="auto"/>
            <w:right w:val="none" w:sz="0" w:space="0" w:color="auto"/>
          </w:divBdr>
        </w:div>
        <w:div w:id="2027443060">
          <w:marLeft w:val="0"/>
          <w:marRight w:val="0"/>
          <w:marTop w:val="0"/>
          <w:marBottom w:val="0"/>
          <w:divBdr>
            <w:top w:val="none" w:sz="0" w:space="0" w:color="auto"/>
            <w:left w:val="none" w:sz="0" w:space="0" w:color="auto"/>
            <w:bottom w:val="none" w:sz="0" w:space="0" w:color="auto"/>
            <w:right w:val="none" w:sz="0" w:space="0" w:color="auto"/>
          </w:divBdr>
        </w:div>
        <w:div w:id="861935451">
          <w:marLeft w:val="0"/>
          <w:marRight w:val="0"/>
          <w:marTop w:val="0"/>
          <w:marBottom w:val="0"/>
          <w:divBdr>
            <w:top w:val="none" w:sz="0" w:space="0" w:color="auto"/>
            <w:left w:val="none" w:sz="0" w:space="0" w:color="auto"/>
            <w:bottom w:val="none" w:sz="0" w:space="0" w:color="auto"/>
            <w:right w:val="none" w:sz="0" w:space="0" w:color="auto"/>
          </w:divBdr>
        </w:div>
        <w:div w:id="2143886245">
          <w:marLeft w:val="0"/>
          <w:marRight w:val="0"/>
          <w:marTop w:val="0"/>
          <w:marBottom w:val="0"/>
          <w:divBdr>
            <w:top w:val="none" w:sz="0" w:space="0" w:color="auto"/>
            <w:left w:val="none" w:sz="0" w:space="0" w:color="auto"/>
            <w:bottom w:val="none" w:sz="0" w:space="0" w:color="auto"/>
            <w:right w:val="none" w:sz="0" w:space="0" w:color="auto"/>
          </w:divBdr>
        </w:div>
        <w:div w:id="394857077">
          <w:marLeft w:val="0"/>
          <w:marRight w:val="0"/>
          <w:marTop w:val="0"/>
          <w:marBottom w:val="0"/>
          <w:divBdr>
            <w:top w:val="none" w:sz="0" w:space="0" w:color="auto"/>
            <w:left w:val="none" w:sz="0" w:space="0" w:color="auto"/>
            <w:bottom w:val="none" w:sz="0" w:space="0" w:color="auto"/>
            <w:right w:val="none" w:sz="0" w:space="0" w:color="auto"/>
          </w:divBdr>
        </w:div>
        <w:div w:id="680011994">
          <w:marLeft w:val="0"/>
          <w:marRight w:val="0"/>
          <w:marTop w:val="0"/>
          <w:marBottom w:val="0"/>
          <w:divBdr>
            <w:top w:val="none" w:sz="0" w:space="0" w:color="auto"/>
            <w:left w:val="none" w:sz="0" w:space="0" w:color="auto"/>
            <w:bottom w:val="none" w:sz="0" w:space="0" w:color="auto"/>
            <w:right w:val="none" w:sz="0" w:space="0" w:color="auto"/>
          </w:divBdr>
        </w:div>
        <w:div w:id="1229460709">
          <w:marLeft w:val="0"/>
          <w:marRight w:val="0"/>
          <w:marTop w:val="0"/>
          <w:marBottom w:val="0"/>
          <w:divBdr>
            <w:top w:val="none" w:sz="0" w:space="0" w:color="auto"/>
            <w:left w:val="none" w:sz="0" w:space="0" w:color="auto"/>
            <w:bottom w:val="none" w:sz="0" w:space="0" w:color="auto"/>
            <w:right w:val="none" w:sz="0" w:space="0" w:color="auto"/>
          </w:divBdr>
        </w:div>
        <w:div w:id="765811500">
          <w:marLeft w:val="0"/>
          <w:marRight w:val="0"/>
          <w:marTop w:val="0"/>
          <w:marBottom w:val="0"/>
          <w:divBdr>
            <w:top w:val="none" w:sz="0" w:space="0" w:color="auto"/>
            <w:left w:val="none" w:sz="0" w:space="0" w:color="auto"/>
            <w:bottom w:val="none" w:sz="0" w:space="0" w:color="auto"/>
            <w:right w:val="none" w:sz="0" w:space="0" w:color="auto"/>
          </w:divBdr>
        </w:div>
        <w:div w:id="1504935671">
          <w:marLeft w:val="0"/>
          <w:marRight w:val="0"/>
          <w:marTop w:val="0"/>
          <w:marBottom w:val="0"/>
          <w:divBdr>
            <w:top w:val="none" w:sz="0" w:space="0" w:color="auto"/>
            <w:left w:val="none" w:sz="0" w:space="0" w:color="auto"/>
            <w:bottom w:val="none" w:sz="0" w:space="0" w:color="auto"/>
            <w:right w:val="none" w:sz="0" w:space="0" w:color="auto"/>
          </w:divBdr>
        </w:div>
        <w:div w:id="83188578">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0"/>
          <w:marBottom w:val="0"/>
          <w:divBdr>
            <w:top w:val="none" w:sz="0" w:space="0" w:color="auto"/>
            <w:left w:val="none" w:sz="0" w:space="0" w:color="auto"/>
            <w:bottom w:val="none" w:sz="0" w:space="0" w:color="auto"/>
            <w:right w:val="none" w:sz="0" w:space="0" w:color="auto"/>
          </w:divBdr>
        </w:div>
        <w:div w:id="1492327304">
          <w:marLeft w:val="0"/>
          <w:marRight w:val="0"/>
          <w:marTop w:val="0"/>
          <w:marBottom w:val="0"/>
          <w:divBdr>
            <w:top w:val="none" w:sz="0" w:space="0" w:color="auto"/>
            <w:left w:val="none" w:sz="0" w:space="0" w:color="auto"/>
            <w:bottom w:val="none" w:sz="0" w:space="0" w:color="auto"/>
            <w:right w:val="none" w:sz="0" w:space="0" w:color="auto"/>
          </w:divBdr>
        </w:div>
        <w:div w:id="899094475">
          <w:marLeft w:val="0"/>
          <w:marRight w:val="0"/>
          <w:marTop w:val="0"/>
          <w:marBottom w:val="0"/>
          <w:divBdr>
            <w:top w:val="none" w:sz="0" w:space="0" w:color="auto"/>
            <w:left w:val="none" w:sz="0" w:space="0" w:color="auto"/>
            <w:bottom w:val="none" w:sz="0" w:space="0" w:color="auto"/>
            <w:right w:val="none" w:sz="0" w:space="0" w:color="auto"/>
          </w:divBdr>
        </w:div>
        <w:div w:id="1415474300">
          <w:marLeft w:val="0"/>
          <w:marRight w:val="0"/>
          <w:marTop w:val="0"/>
          <w:marBottom w:val="0"/>
          <w:divBdr>
            <w:top w:val="none" w:sz="0" w:space="0" w:color="auto"/>
            <w:left w:val="none" w:sz="0" w:space="0" w:color="auto"/>
            <w:bottom w:val="none" w:sz="0" w:space="0" w:color="auto"/>
            <w:right w:val="none" w:sz="0" w:space="0" w:color="auto"/>
          </w:divBdr>
        </w:div>
        <w:div w:id="1795756690">
          <w:marLeft w:val="0"/>
          <w:marRight w:val="0"/>
          <w:marTop w:val="0"/>
          <w:marBottom w:val="0"/>
          <w:divBdr>
            <w:top w:val="none" w:sz="0" w:space="0" w:color="auto"/>
            <w:left w:val="none" w:sz="0" w:space="0" w:color="auto"/>
            <w:bottom w:val="none" w:sz="0" w:space="0" w:color="auto"/>
            <w:right w:val="none" w:sz="0" w:space="0" w:color="auto"/>
          </w:divBdr>
        </w:div>
        <w:div w:id="14380507">
          <w:marLeft w:val="0"/>
          <w:marRight w:val="0"/>
          <w:marTop w:val="0"/>
          <w:marBottom w:val="0"/>
          <w:divBdr>
            <w:top w:val="none" w:sz="0" w:space="0" w:color="auto"/>
            <w:left w:val="none" w:sz="0" w:space="0" w:color="auto"/>
            <w:bottom w:val="none" w:sz="0" w:space="0" w:color="auto"/>
            <w:right w:val="none" w:sz="0" w:space="0" w:color="auto"/>
          </w:divBdr>
        </w:div>
        <w:div w:id="345407183">
          <w:marLeft w:val="0"/>
          <w:marRight w:val="0"/>
          <w:marTop w:val="0"/>
          <w:marBottom w:val="0"/>
          <w:divBdr>
            <w:top w:val="none" w:sz="0" w:space="0" w:color="auto"/>
            <w:left w:val="none" w:sz="0" w:space="0" w:color="auto"/>
            <w:bottom w:val="none" w:sz="0" w:space="0" w:color="auto"/>
            <w:right w:val="none" w:sz="0" w:space="0" w:color="auto"/>
          </w:divBdr>
        </w:div>
        <w:div w:id="1886329305">
          <w:marLeft w:val="0"/>
          <w:marRight w:val="0"/>
          <w:marTop w:val="0"/>
          <w:marBottom w:val="0"/>
          <w:divBdr>
            <w:top w:val="none" w:sz="0" w:space="0" w:color="auto"/>
            <w:left w:val="none" w:sz="0" w:space="0" w:color="auto"/>
            <w:bottom w:val="none" w:sz="0" w:space="0" w:color="auto"/>
            <w:right w:val="none" w:sz="0" w:space="0" w:color="auto"/>
          </w:divBdr>
        </w:div>
        <w:div w:id="609119954">
          <w:marLeft w:val="0"/>
          <w:marRight w:val="0"/>
          <w:marTop w:val="0"/>
          <w:marBottom w:val="0"/>
          <w:divBdr>
            <w:top w:val="none" w:sz="0" w:space="0" w:color="auto"/>
            <w:left w:val="none" w:sz="0" w:space="0" w:color="auto"/>
            <w:bottom w:val="none" w:sz="0" w:space="0" w:color="auto"/>
            <w:right w:val="none" w:sz="0" w:space="0" w:color="auto"/>
          </w:divBdr>
        </w:div>
        <w:div w:id="184101515">
          <w:marLeft w:val="0"/>
          <w:marRight w:val="0"/>
          <w:marTop w:val="0"/>
          <w:marBottom w:val="0"/>
          <w:divBdr>
            <w:top w:val="none" w:sz="0" w:space="0" w:color="auto"/>
            <w:left w:val="none" w:sz="0" w:space="0" w:color="auto"/>
            <w:bottom w:val="none" w:sz="0" w:space="0" w:color="auto"/>
            <w:right w:val="none" w:sz="0" w:space="0" w:color="auto"/>
          </w:divBdr>
        </w:div>
        <w:div w:id="567889069">
          <w:marLeft w:val="0"/>
          <w:marRight w:val="0"/>
          <w:marTop w:val="0"/>
          <w:marBottom w:val="0"/>
          <w:divBdr>
            <w:top w:val="none" w:sz="0" w:space="0" w:color="auto"/>
            <w:left w:val="none" w:sz="0" w:space="0" w:color="auto"/>
            <w:bottom w:val="none" w:sz="0" w:space="0" w:color="auto"/>
            <w:right w:val="none" w:sz="0" w:space="0" w:color="auto"/>
          </w:divBdr>
        </w:div>
        <w:div w:id="674844406">
          <w:marLeft w:val="0"/>
          <w:marRight w:val="0"/>
          <w:marTop w:val="0"/>
          <w:marBottom w:val="0"/>
          <w:divBdr>
            <w:top w:val="none" w:sz="0" w:space="0" w:color="auto"/>
            <w:left w:val="none" w:sz="0" w:space="0" w:color="auto"/>
            <w:bottom w:val="none" w:sz="0" w:space="0" w:color="auto"/>
            <w:right w:val="none" w:sz="0" w:space="0" w:color="auto"/>
          </w:divBdr>
        </w:div>
        <w:div w:id="1358851247">
          <w:marLeft w:val="0"/>
          <w:marRight w:val="0"/>
          <w:marTop w:val="0"/>
          <w:marBottom w:val="0"/>
          <w:divBdr>
            <w:top w:val="none" w:sz="0" w:space="0" w:color="auto"/>
            <w:left w:val="none" w:sz="0" w:space="0" w:color="auto"/>
            <w:bottom w:val="none" w:sz="0" w:space="0" w:color="auto"/>
            <w:right w:val="none" w:sz="0" w:space="0" w:color="auto"/>
          </w:divBdr>
        </w:div>
        <w:div w:id="495268659">
          <w:marLeft w:val="0"/>
          <w:marRight w:val="0"/>
          <w:marTop w:val="0"/>
          <w:marBottom w:val="0"/>
          <w:divBdr>
            <w:top w:val="none" w:sz="0" w:space="0" w:color="auto"/>
            <w:left w:val="none" w:sz="0" w:space="0" w:color="auto"/>
            <w:bottom w:val="none" w:sz="0" w:space="0" w:color="auto"/>
            <w:right w:val="none" w:sz="0" w:space="0" w:color="auto"/>
          </w:divBdr>
        </w:div>
        <w:div w:id="1023673824">
          <w:marLeft w:val="0"/>
          <w:marRight w:val="0"/>
          <w:marTop w:val="0"/>
          <w:marBottom w:val="0"/>
          <w:divBdr>
            <w:top w:val="none" w:sz="0" w:space="0" w:color="auto"/>
            <w:left w:val="none" w:sz="0" w:space="0" w:color="auto"/>
            <w:bottom w:val="none" w:sz="0" w:space="0" w:color="auto"/>
            <w:right w:val="none" w:sz="0" w:space="0" w:color="auto"/>
          </w:divBdr>
        </w:div>
        <w:div w:id="1884176412">
          <w:marLeft w:val="0"/>
          <w:marRight w:val="0"/>
          <w:marTop w:val="0"/>
          <w:marBottom w:val="0"/>
          <w:divBdr>
            <w:top w:val="none" w:sz="0" w:space="0" w:color="auto"/>
            <w:left w:val="none" w:sz="0" w:space="0" w:color="auto"/>
            <w:bottom w:val="none" w:sz="0" w:space="0" w:color="auto"/>
            <w:right w:val="none" w:sz="0" w:space="0" w:color="auto"/>
          </w:divBdr>
        </w:div>
        <w:div w:id="2056659378">
          <w:marLeft w:val="0"/>
          <w:marRight w:val="0"/>
          <w:marTop w:val="0"/>
          <w:marBottom w:val="0"/>
          <w:divBdr>
            <w:top w:val="none" w:sz="0" w:space="0" w:color="auto"/>
            <w:left w:val="none" w:sz="0" w:space="0" w:color="auto"/>
            <w:bottom w:val="none" w:sz="0" w:space="0" w:color="auto"/>
            <w:right w:val="none" w:sz="0" w:space="0" w:color="auto"/>
          </w:divBdr>
        </w:div>
        <w:div w:id="945111579">
          <w:marLeft w:val="0"/>
          <w:marRight w:val="0"/>
          <w:marTop w:val="0"/>
          <w:marBottom w:val="0"/>
          <w:divBdr>
            <w:top w:val="none" w:sz="0" w:space="0" w:color="auto"/>
            <w:left w:val="none" w:sz="0" w:space="0" w:color="auto"/>
            <w:bottom w:val="none" w:sz="0" w:space="0" w:color="auto"/>
            <w:right w:val="none" w:sz="0" w:space="0" w:color="auto"/>
          </w:divBdr>
          <w:divsChild>
            <w:div w:id="972754186">
              <w:marLeft w:val="0"/>
              <w:marRight w:val="0"/>
              <w:marTop w:val="0"/>
              <w:marBottom w:val="0"/>
              <w:divBdr>
                <w:top w:val="none" w:sz="0" w:space="0" w:color="auto"/>
                <w:left w:val="none" w:sz="0" w:space="0" w:color="auto"/>
                <w:bottom w:val="none" w:sz="0" w:space="0" w:color="auto"/>
                <w:right w:val="none" w:sz="0" w:space="0" w:color="auto"/>
              </w:divBdr>
            </w:div>
            <w:div w:id="1221866761">
              <w:marLeft w:val="0"/>
              <w:marRight w:val="0"/>
              <w:marTop w:val="0"/>
              <w:marBottom w:val="0"/>
              <w:divBdr>
                <w:top w:val="none" w:sz="0" w:space="0" w:color="auto"/>
                <w:left w:val="none" w:sz="0" w:space="0" w:color="auto"/>
                <w:bottom w:val="none" w:sz="0" w:space="0" w:color="auto"/>
                <w:right w:val="none" w:sz="0" w:space="0" w:color="auto"/>
              </w:divBdr>
            </w:div>
            <w:div w:id="1139496554">
              <w:marLeft w:val="0"/>
              <w:marRight w:val="0"/>
              <w:marTop w:val="0"/>
              <w:marBottom w:val="0"/>
              <w:divBdr>
                <w:top w:val="none" w:sz="0" w:space="0" w:color="auto"/>
                <w:left w:val="none" w:sz="0" w:space="0" w:color="auto"/>
                <w:bottom w:val="none" w:sz="0" w:space="0" w:color="auto"/>
                <w:right w:val="none" w:sz="0" w:space="0" w:color="auto"/>
              </w:divBdr>
            </w:div>
            <w:div w:id="1349333488">
              <w:marLeft w:val="0"/>
              <w:marRight w:val="0"/>
              <w:marTop w:val="0"/>
              <w:marBottom w:val="0"/>
              <w:divBdr>
                <w:top w:val="none" w:sz="0" w:space="0" w:color="auto"/>
                <w:left w:val="none" w:sz="0" w:space="0" w:color="auto"/>
                <w:bottom w:val="none" w:sz="0" w:space="0" w:color="auto"/>
                <w:right w:val="none" w:sz="0" w:space="0" w:color="auto"/>
              </w:divBdr>
            </w:div>
            <w:div w:id="1519469743">
              <w:marLeft w:val="0"/>
              <w:marRight w:val="0"/>
              <w:marTop w:val="0"/>
              <w:marBottom w:val="0"/>
              <w:divBdr>
                <w:top w:val="none" w:sz="0" w:space="0" w:color="auto"/>
                <w:left w:val="none" w:sz="0" w:space="0" w:color="auto"/>
                <w:bottom w:val="none" w:sz="0" w:space="0" w:color="auto"/>
                <w:right w:val="none" w:sz="0" w:space="0" w:color="auto"/>
              </w:divBdr>
            </w:div>
            <w:div w:id="2073843576">
              <w:marLeft w:val="0"/>
              <w:marRight w:val="0"/>
              <w:marTop w:val="0"/>
              <w:marBottom w:val="0"/>
              <w:divBdr>
                <w:top w:val="none" w:sz="0" w:space="0" w:color="auto"/>
                <w:left w:val="none" w:sz="0" w:space="0" w:color="auto"/>
                <w:bottom w:val="none" w:sz="0" w:space="0" w:color="auto"/>
                <w:right w:val="none" w:sz="0" w:space="0" w:color="auto"/>
              </w:divBdr>
            </w:div>
            <w:div w:id="746726210">
              <w:marLeft w:val="0"/>
              <w:marRight w:val="0"/>
              <w:marTop w:val="0"/>
              <w:marBottom w:val="0"/>
              <w:divBdr>
                <w:top w:val="none" w:sz="0" w:space="0" w:color="auto"/>
                <w:left w:val="none" w:sz="0" w:space="0" w:color="auto"/>
                <w:bottom w:val="none" w:sz="0" w:space="0" w:color="auto"/>
                <w:right w:val="none" w:sz="0" w:space="0" w:color="auto"/>
              </w:divBdr>
            </w:div>
            <w:div w:id="605700180">
              <w:marLeft w:val="0"/>
              <w:marRight w:val="0"/>
              <w:marTop w:val="0"/>
              <w:marBottom w:val="0"/>
              <w:divBdr>
                <w:top w:val="none" w:sz="0" w:space="0" w:color="auto"/>
                <w:left w:val="none" w:sz="0" w:space="0" w:color="auto"/>
                <w:bottom w:val="none" w:sz="0" w:space="0" w:color="auto"/>
                <w:right w:val="none" w:sz="0" w:space="0" w:color="auto"/>
              </w:divBdr>
            </w:div>
            <w:div w:id="1894541070">
              <w:marLeft w:val="0"/>
              <w:marRight w:val="0"/>
              <w:marTop w:val="0"/>
              <w:marBottom w:val="0"/>
              <w:divBdr>
                <w:top w:val="none" w:sz="0" w:space="0" w:color="auto"/>
                <w:left w:val="none" w:sz="0" w:space="0" w:color="auto"/>
                <w:bottom w:val="none" w:sz="0" w:space="0" w:color="auto"/>
                <w:right w:val="none" w:sz="0" w:space="0" w:color="auto"/>
              </w:divBdr>
            </w:div>
            <w:div w:id="587077503">
              <w:marLeft w:val="0"/>
              <w:marRight w:val="0"/>
              <w:marTop w:val="0"/>
              <w:marBottom w:val="0"/>
              <w:divBdr>
                <w:top w:val="none" w:sz="0" w:space="0" w:color="auto"/>
                <w:left w:val="none" w:sz="0" w:space="0" w:color="auto"/>
                <w:bottom w:val="none" w:sz="0" w:space="0" w:color="auto"/>
                <w:right w:val="none" w:sz="0" w:space="0" w:color="auto"/>
              </w:divBdr>
            </w:div>
            <w:div w:id="1626618522">
              <w:marLeft w:val="0"/>
              <w:marRight w:val="0"/>
              <w:marTop w:val="0"/>
              <w:marBottom w:val="0"/>
              <w:divBdr>
                <w:top w:val="none" w:sz="0" w:space="0" w:color="auto"/>
                <w:left w:val="none" w:sz="0" w:space="0" w:color="auto"/>
                <w:bottom w:val="none" w:sz="0" w:space="0" w:color="auto"/>
                <w:right w:val="none" w:sz="0" w:space="0" w:color="auto"/>
              </w:divBdr>
            </w:div>
            <w:div w:id="833841419">
              <w:marLeft w:val="0"/>
              <w:marRight w:val="0"/>
              <w:marTop w:val="0"/>
              <w:marBottom w:val="0"/>
              <w:divBdr>
                <w:top w:val="none" w:sz="0" w:space="0" w:color="auto"/>
                <w:left w:val="none" w:sz="0" w:space="0" w:color="auto"/>
                <w:bottom w:val="none" w:sz="0" w:space="0" w:color="auto"/>
                <w:right w:val="none" w:sz="0" w:space="0" w:color="auto"/>
              </w:divBdr>
            </w:div>
            <w:div w:id="1739396241">
              <w:marLeft w:val="0"/>
              <w:marRight w:val="0"/>
              <w:marTop w:val="0"/>
              <w:marBottom w:val="0"/>
              <w:divBdr>
                <w:top w:val="none" w:sz="0" w:space="0" w:color="auto"/>
                <w:left w:val="none" w:sz="0" w:space="0" w:color="auto"/>
                <w:bottom w:val="none" w:sz="0" w:space="0" w:color="auto"/>
                <w:right w:val="none" w:sz="0" w:space="0" w:color="auto"/>
              </w:divBdr>
            </w:div>
            <w:div w:id="179397234">
              <w:marLeft w:val="0"/>
              <w:marRight w:val="0"/>
              <w:marTop w:val="0"/>
              <w:marBottom w:val="0"/>
              <w:divBdr>
                <w:top w:val="none" w:sz="0" w:space="0" w:color="auto"/>
                <w:left w:val="none" w:sz="0" w:space="0" w:color="auto"/>
                <w:bottom w:val="none" w:sz="0" w:space="0" w:color="auto"/>
                <w:right w:val="none" w:sz="0" w:space="0" w:color="auto"/>
              </w:divBdr>
            </w:div>
            <w:div w:id="1616017389">
              <w:marLeft w:val="0"/>
              <w:marRight w:val="0"/>
              <w:marTop w:val="0"/>
              <w:marBottom w:val="0"/>
              <w:divBdr>
                <w:top w:val="none" w:sz="0" w:space="0" w:color="auto"/>
                <w:left w:val="none" w:sz="0" w:space="0" w:color="auto"/>
                <w:bottom w:val="none" w:sz="0" w:space="0" w:color="auto"/>
                <w:right w:val="none" w:sz="0" w:space="0" w:color="auto"/>
              </w:divBdr>
            </w:div>
            <w:div w:id="1590041475">
              <w:marLeft w:val="0"/>
              <w:marRight w:val="0"/>
              <w:marTop w:val="0"/>
              <w:marBottom w:val="0"/>
              <w:divBdr>
                <w:top w:val="none" w:sz="0" w:space="0" w:color="auto"/>
                <w:left w:val="none" w:sz="0" w:space="0" w:color="auto"/>
                <w:bottom w:val="none" w:sz="0" w:space="0" w:color="auto"/>
                <w:right w:val="none" w:sz="0" w:space="0" w:color="auto"/>
              </w:divBdr>
            </w:div>
            <w:div w:id="1983151689">
              <w:marLeft w:val="0"/>
              <w:marRight w:val="0"/>
              <w:marTop w:val="0"/>
              <w:marBottom w:val="0"/>
              <w:divBdr>
                <w:top w:val="none" w:sz="0" w:space="0" w:color="auto"/>
                <w:left w:val="none" w:sz="0" w:space="0" w:color="auto"/>
                <w:bottom w:val="none" w:sz="0" w:space="0" w:color="auto"/>
                <w:right w:val="none" w:sz="0" w:space="0" w:color="auto"/>
              </w:divBdr>
            </w:div>
            <w:div w:id="1931695607">
              <w:marLeft w:val="0"/>
              <w:marRight w:val="0"/>
              <w:marTop w:val="0"/>
              <w:marBottom w:val="0"/>
              <w:divBdr>
                <w:top w:val="none" w:sz="0" w:space="0" w:color="auto"/>
                <w:left w:val="none" w:sz="0" w:space="0" w:color="auto"/>
                <w:bottom w:val="none" w:sz="0" w:space="0" w:color="auto"/>
                <w:right w:val="none" w:sz="0" w:space="0" w:color="auto"/>
              </w:divBdr>
            </w:div>
            <w:div w:id="2138595790">
              <w:marLeft w:val="0"/>
              <w:marRight w:val="0"/>
              <w:marTop w:val="0"/>
              <w:marBottom w:val="0"/>
              <w:divBdr>
                <w:top w:val="none" w:sz="0" w:space="0" w:color="auto"/>
                <w:left w:val="none" w:sz="0" w:space="0" w:color="auto"/>
                <w:bottom w:val="none" w:sz="0" w:space="0" w:color="auto"/>
                <w:right w:val="none" w:sz="0" w:space="0" w:color="auto"/>
              </w:divBdr>
            </w:div>
            <w:div w:id="408578654">
              <w:marLeft w:val="0"/>
              <w:marRight w:val="0"/>
              <w:marTop w:val="0"/>
              <w:marBottom w:val="0"/>
              <w:divBdr>
                <w:top w:val="none" w:sz="0" w:space="0" w:color="auto"/>
                <w:left w:val="none" w:sz="0" w:space="0" w:color="auto"/>
                <w:bottom w:val="none" w:sz="0" w:space="0" w:color="auto"/>
                <w:right w:val="none" w:sz="0" w:space="0" w:color="auto"/>
              </w:divBdr>
            </w:div>
          </w:divsChild>
        </w:div>
        <w:div w:id="8212410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0"/>
              <w:marRight w:val="0"/>
              <w:marTop w:val="0"/>
              <w:marBottom w:val="0"/>
              <w:divBdr>
                <w:top w:val="none" w:sz="0" w:space="0" w:color="auto"/>
                <w:left w:val="none" w:sz="0" w:space="0" w:color="auto"/>
                <w:bottom w:val="none" w:sz="0" w:space="0" w:color="auto"/>
                <w:right w:val="none" w:sz="0" w:space="0" w:color="auto"/>
              </w:divBdr>
            </w:div>
            <w:div w:id="3172964">
              <w:marLeft w:val="0"/>
              <w:marRight w:val="0"/>
              <w:marTop w:val="0"/>
              <w:marBottom w:val="0"/>
              <w:divBdr>
                <w:top w:val="none" w:sz="0" w:space="0" w:color="auto"/>
                <w:left w:val="none" w:sz="0" w:space="0" w:color="auto"/>
                <w:bottom w:val="none" w:sz="0" w:space="0" w:color="auto"/>
                <w:right w:val="none" w:sz="0" w:space="0" w:color="auto"/>
              </w:divBdr>
            </w:div>
            <w:div w:id="569852279">
              <w:marLeft w:val="0"/>
              <w:marRight w:val="0"/>
              <w:marTop w:val="0"/>
              <w:marBottom w:val="0"/>
              <w:divBdr>
                <w:top w:val="none" w:sz="0" w:space="0" w:color="auto"/>
                <w:left w:val="none" w:sz="0" w:space="0" w:color="auto"/>
                <w:bottom w:val="none" w:sz="0" w:space="0" w:color="auto"/>
                <w:right w:val="none" w:sz="0" w:space="0" w:color="auto"/>
              </w:divBdr>
            </w:div>
            <w:div w:id="294218850">
              <w:marLeft w:val="0"/>
              <w:marRight w:val="0"/>
              <w:marTop w:val="0"/>
              <w:marBottom w:val="0"/>
              <w:divBdr>
                <w:top w:val="none" w:sz="0" w:space="0" w:color="auto"/>
                <w:left w:val="none" w:sz="0" w:space="0" w:color="auto"/>
                <w:bottom w:val="none" w:sz="0" w:space="0" w:color="auto"/>
                <w:right w:val="none" w:sz="0" w:space="0" w:color="auto"/>
              </w:divBdr>
            </w:div>
            <w:div w:id="332950452">
              <w:marLeft w:val="0"/>
              <w:marRight w:val="0"/>
              <w:marTop w:val="0"/>
              <w:marBottom w:val="0"/>
              <w:divBdr>
                <w:top w:val="none" w:sz="0" w:space="0" w:color="auto"/>
                <w:left w:val="none" w:sz="0" w:space="0" w:color="auto"/>
                <w:bottom w:val="none" w:sz="0" w:space="0" w:color="auto"/>
                <w:right w:val="none" w:sz="0" w:space="0" w:color="auto"/>
              </w:divBdr>
            </w:div>
            <w:div w:id="303194024">
              <w:marLeft w:val="0"/>
              <w:marRight w:val="0"/>
              <w:marTop w:val="0"/>
              <w:marBottom w:val="0"/>
              <w:divBdr>
                <w:top w:val="none" w:sz="0" w:space="0" w:color="auto"/>
                <w:left w:val="none" w:sz="0" w:space="0" w:color="auto"/>
                <w:bottom w:val="none" w:sz="0" w:space="0" w:color="auto"/>
                <w:right w:val="none" w:sz="0" w:space="0" w:color="auto"/>
              </w:divBdr>
            </w:div>
            <w:div w:id="1160729061">
              <w:marLeft w:val="0"/>
              <w:marRight w:val="0"/>
              <w:marTop w:val="0"/>
              <w:marBottom w:val="0"/>
              <w:divBdr>
                <w:top w:val="none" w:sz="0" w:space="0" w:color="auto"/>
                <w:left w:val="none" w:sz="0" w:space="0" w:color="auto"/>
                <w:bottom w:val="none" w:sz="0" w:space="0" w:color="auto"/>
                <w:right w:val="none" w:sz="0" w:space="0" w:color="auto"/>
              </w:divBdr>
            </w:div>
            <w:div w:id="1681471490">
              <w:marLeft w:val="0"/>
              <w:marRight w:val="0"/>
              <w:marTop w:val="0"/>
              <w:marBottom w:val="0"/>
              <w:divBdr>
                <w:top w:val="none" w:sz="0" w:space="0" w:color="auto"/>
                <w:left w:val="none" w:sz="0" w:space="0" w:color="auto"/>
                <w:bottom w:val="none" w:sz="0" w:space="0" w:color="auto"/>
                <w:right w:val="none" w:sz="0" w:space="0" w:color="auto"/>
              </w:divBdr>
            </w:div>
            <w:div w:id="1336611353">
              <w:marLeft w:val="0"/>
              <w:marRight w:val="0"/>
              <w:marTop w:val="0"/>
              <w:marBottom w:val="0"/>
              <w:divBdr>
                <w:top w:val="none" w:sz="0" w:space="0" w:color="auto"/>
                <w:left w:val="none" w:sz="0" w:space="0" w:color="auto"/>
                <w:bottom w:val="none" w:sz="0" w:space="0" w:color="auto"/>
                <w:right w:val="none" w:sz="0" w:space="0" w:color="auto"/>
              </w:divBdr>
            </w:div>
            <w:div w:id="1533571276">
              <w:marLeft w:val="0"/>
              <w:marRight w:val="0"/>
              <w:marTop w:val="0"/>
              <w:marBottom w:val="0"/>
              <w:divBdr>
                <w:top w:val="none" w:sz="0" w:space="0" w:color="auto"/>
                <w:left w:val="none" w:sz="0" w:space="0" w:color="auto"/>
                <w:bottom w:val="none" w:sz="0" w:space="0" w:color="auto"/>
                <w:right w:val="none" w:sz="0" w:space="0" w:color="auto"/>
              </w:divBdr>
            </w:div>
            <w:div w:id="1664890306">
              <w:marLeft w:val="0"/>
              <w:marRight w:val="0"/>
              <w:marTop w:val="0"/>
              <w:marBottom w:val="0"/>
              <w:divBdr>
                <w:top w:val="none" w:sz="0" w:space="0" w:color="auto"/>
                <w:left w:val="none" w:sz="0" w:space="0" w:color="auto"/>
                <w:bottom w:val="none" w:sz="0" w:space="0" w:color="auto"/>
                <w:right w:val="none" w:sz="0" w:space="0" w:color="auto"/>
              </w:divBdr>
            </w:div>
            <w:div w:id="1603413375">
              <w:marLeft w:val="0"/>
              <w:marRight w:val="0"/>
              <w:marTop w:val="0"/>
              <w:marBottom w:val="0"/>
              <w:divBdr>
                <w:top w:val="none" w:sz="0" w:space="0" w:color="auto"/>
                <w:left w:val="none" w:sz="0" w:space="0" w:color="auto"/>
                <w:bottom w:val="none" w:sz="0" w:space="0" w:color="auto"/>
                <w:right w:val="none" w:sz="0" w:space="0" w:color="auto"/>
              </w:divBdr>
            </w:div>
            <w:div w:id="239599790">
              <w:marLeft w:val="0"/>
              <w:marRight w:val="0"/>
              <w:marTop w:val="0"/>
              <w:marBottom w:val="0"/>
              <w:divBdr>
                <w:top w:val="none" w:sz="0" w:space="0" w:color="auto"/>
                <w:left w:val="none" w:sz="0" w:space="0" w:color="auto"/>
                <w:bottom w:val="none" w:sz="0" w:space="0" w:color="auto"/>
                <w:right w:val="none" w:sz="0" w:space="0" w:color="auto"/>
              </w:divBdr>
            </w:div>
            <w:div w:id="741754146">
              <w:marLeft w:val="0"/>
              <w:marRight w:val="0"/>
              <w:marTop w:val="0"/>
              <w:marBottom w:val="0"/>
              <w:divBdr>
                <w:top w:val="none" w:sz="0" w:space="0" w:color="auto"/>
                <w:left w:val="none" w:sz="0" w:space="0" w:color="auto"/>
                <w:bottom w:val="none" w:sz="0" w:space="0" w:color="auto"/>
                <w:right w:val="none" w:sz="0" w:space="0" w:color="auto"/>
              </w:divBdr>
            </w:div>
            <w:div w:id="1388652172">
              <w:marLeft w:val="0"/>
              <w:marRight w:val="0"/>
              <w:marTop w:val="0"/>
              <w:marBottom w:val="0"/>
              <w:divBdr>
                <w:top w:val="none" w:sz="0" w:space="0" w:color="auto"/>
                <w:left w:val="none" w:sz="0" w:space="0" w:color="auto"/>
                <w:bottom w:val="none" w:sz="0" w:space="0" w:color="auto"/>
                <w:right w:val="none" w:sz="0" w:space="0" w:color="auto"/>
              </w:divBdr>
            </w:div>
            <w:div w:id="1285624723">
              <w:marLeft w:val="0"/>
              <w:marRight w:val="0"/>
              <w:marTop w:val="0"/>
              <w:marBottom w:val="0"/>
              <w:divBdr>
                <w:top w:val="none" w:sz="0" w:space="0" w:color="auto"/>
                <w:left w:val="none" w:sz="0" w:space="0" w:color="auto"/>
                <w:bottom w:val="none" w:sz="0" w:space="0" w:color="auto"/>
                <w:right w:val="none" w:sz="0" w:space="0" w:color="auto"/>
              </w:divBdr>
            </w:div>
            <w:div w:id="219021431">
              <w:marLeft w:val="0"/>
              <w:marRight w:val="0"/>
              <w:marTop w:val="0"/>
              <w:marBottom w:val="0"/>
              <w:divBdr>
                <w:top w:val="none" w:sz="0" w:space="0" w:color="auto"/>
                <w:left w:val="none" w:sz="0" w:space="0" w:color="auto"/>
                <w:bottom w:val="none" w:sz="0" w:space="0" w:color="auto"/>
                <w:right w:val="none" w:sz="0" w:space="0" w:color="auto"/>
              </w:divBdr>
            </w:div>
            <w:div w:id="1481921383">
              <w:marLeft w:val="0"/>
              <w:marRight w:val="0"/>
              <w:marTop w:val="0"/>
              <w:marBottom w:val="0"/>
              <w:divBdr>
                <w:top w:val="none" w:sz="0" w:space="0" w:color="auto"/>
                <w:left w:val="none" w:sz="0" w:space="0" w:color="auto"/>
                <w:bottom w:val="none" w:sz="0" w:space="0" w:color="auto"/>
                <w:right w:val="none" w:sz="0" w:space="0" w:color="auto"/>
              </w:divBdr>
            </w:div>
            <w:div w:id="1012610450">
              <w:marLeft w:val="0"/>
              <w:marRight w:val="0"/>
              <w:marTop w:val="0"/>
              <w:marBottom w:val="0"/>
              <w:divBdr>
                <w:top w:val="none" w:sz="0" w:space="0" w:color="auto"/>
                <w:left w:val="none" w:sz="0" w:space="0" w:color="auto"/>
                <w:bottom w:val="none" w:sz="0" w:space="0" w:color="auto"/>
                <w:right w:val="none" w:sz="0" w:space="0" w:color="auto"/>
              </w:divBdr>
            </w:div>
          </w:divsChild>
        </w:div>
        <w:div w:id="442043501">
          <w:marLeft w:val="0"/>
          <w:marRight w:val="0"/>
          <w:marTop w:val="0"/>
          <w:marBottom w:val="0"/>
          <w:divBdr>
            <w:top w:val="none" w:sz="0" w:space="0" w:color="auto"/>
            <w:left w:val="none" w:sz="0" w:space="0" w:color="auto"/>
            <w:bottom w:val="none" w:sz="0" w:space="0" w:color="auto"/>
            <w:right w:val="none" w:sz="0" w:space="0" w:color="auto"/>
          </w:divBdr>
          <w:divsChild>
            <w:div w:id="1321887490">
              <w:marLeft w:val="0"/>
              <w:marRight w:val="0"/>
              <w:marTop w:val="0"/>
              <w:marBottom w:val="0"/>
              <w:divBdr>
                <w:top w:val="none" w:sz="0" w:space="0" w:color="auto"/>
                <w:left w:val="none" w:sz="0" w:space="0" w:color="auto"/>
                <w:bottom w:val="none" w:sz="0" w:space="0" w:color="auto"/>
                <w:right w:val="none" w:sz="0" w:space="0" w:color="auto"/>
              </w:divBdr>
            </w:div>
            <w:div w:id="1941374609">
              <w:marLeft w:val="0"/>
              <w:marRight w:val="0"/>
              <w:marTop w:val="0"/>
              <w:marBottom w:val="0"/>
              <w:divBdr>
                <w:top w:val="none" w:sz="0" w:space="0" w:color="auto"/>
                <w:left w:val="none" w:sz="0" w:space="0" w:color="auto"/>
                <w:bottom w:val="none" w:sz="0" w:space="0" w:color="auto"/>
                <w:right w:val="none" w:sz="0" w:space="0" w:color="auto"/>
              </w:divBdr>
            </w:div>
            <w:div w:id="1607808885">
              <w:marLeft w:val="0"/>
              <w:marRight w:val="0"/>
              <w:marTop w:val="0"/>
              <w:marBottom w:val="0"/>
              <w:divBdr>
                <w:top w:val="none" w:sz="0" w:space="0" w:color="auto"/>
                <w:left w:val="none" w:sz="0" w:space="0" w:color="auto"/>
                <w:bottom w:val="none" w:sz="0" w:space="0" w:color="auto"/>
                <w:right w:val="none" w:sz="0" w:space="0" w:color="auto"/>
              </w:divBdr>
            </w:div>
            <w:div w:id="649676639">
              <w:marLeft w:val="0"/>
              <w:marRight w:val="0"/>
              <w:marTop w:val="0"/>
              <w:marBottom w:val="0"/>
              <w:divBdr>
                <w:top w:val="none" w:sz="0" w:space="0" w:color="auto"/>
                <w:left w:val="none" w:sz="0" w:space="0" w:color="auto"/>
                <w:bottom w:val="none" w:sz="0" w:space="0" w:color="auto"/>
                <w:right w:val="none" w:sz="0" w:space="0" w:color="auto"/>
              </w:divBdr>
            </w:div>
            <w:div w:id="667944828">
              <w:marLeft w:val="0"/>
              <w:marRight w:val="0"/>
              <w:marTop w:val="0"/>
              <w:marBottom w:val="0"/>
              <w:divBdr>
                <w:top w:val="none" w:sz="0" w:space="0" w:color="auto"/>
                <w:left w:val="none" w:sz="0" w:space="0" w:color="auto"/>
                <w:bottom w:val="none" w:sz="0" w:space="0" w:color="auto"/>
                <w:right w:val="none" w:sz="0" w:space="0" w:color="auto"/>
              </w:divBdr>
            </w:div>
            <w:div w:id="1508521238">
              <w:marLeft w:val="0"/>
              <w:marRight w:val="0"/>
              <w:marTop w:val="0"/>
              <w:marBottom w:val="0"/>
              <w:divBdr>
                <w:top w:val="none" w:sz="0" w:space="0" w:color="auto"/>
                <w:left w:val="none" w:sz="0" w:space="0" w:color="auto"/>
                <w:bottom w:val="none" w:sz="0" w:space="0" w:color="auto"/>
                <w:right w:val="none" w:sz="0" w:space="0" w:color="auto"/>
              </w:divBdr>
            </w:div>
            <w:div w:id="302854774">
              <w:marLeft w:val="0"/>
              <w:marRight w:val="0"/>
              <w:marTop w:val="0"/>
              <w:marBottom w:val="0"/>
              <w:divBdr>
                <w:top w:val="none" w:sz="0" w:space="0" w:color="auto"/>
                <w:left w:val="none" w:sz="0" w:space="0" w:color="auto"/>
                <w:bottom w:val="none" w:sz="0" w:space="0" w:color="auto"/>
                <w:right w:val="none" w:sz="0" w:space="0" w:color="auto"/>
              </w:divBdr>
            </w:div>
            <w:div w:id="1633167260">
              <w:marLeft w:val="0"/>
              <w:marRight w:val="0"/>
              <w:marTop w:val="0"/>
              <w:marBottom w:val="0"/>
              <w:divBdr>
                <w:top w:val="none" w:sz="0" w:space="0" w:color="auto"/>
                <w:left w:val="none" w:sz="0" w:space="0" w:color="auto"/>
                <w:bottom w:val="none" w:sz="0" w:space="0" w:color="auto"/>
                <w:right w:val="none" w:sz="0" w:space="0" w:color="auto"/>
              </w:divBdr>
            </w:div>
            <w:div w:id="520513807">
              <w:marLeft w:val="0"/>
              <w:marRight w:val="0"/>
              <w:marTop w:val="0"/>
              <w:marBottom w:val="0"/>
              <w:divBdr>
                <w:top w:val="none" w:sz="0" w:space="0" w:color="auto"/>
                <w:left w:val="none" w:sz="0" w:space="0" w:color="auto"/>
                <w:bottom w:val="none" w:sz="0" w:space="0" w:color="auto"/>
                <w:right w:val="none" w:sz="0" w:space="0" w:color="auto"/>
              </w:divBdr>
            </w:div>
            <w:div w:id="83457255">
              <w:marLeft w:val="0"/>
              <w:marRight w:val="0"/>
              <w:marTop w:val="0"/>
              <w:marBottom w:val="0"/>
              <w:divBdr>
                <w:top w:val="none" w:sz="0" w:space="0" w:color="auto"/>
                <w:left w:val="none" w:sz="0" w:space="0" w:color="auto"/>
                <w:bottom w:val="none" w:sz="0" w:space="0" w:color="auto"/>
                <w:right w:val="none" w:sz="0" w:space="0" w:color="auto"/>
              </w:divBdr>
            </w:div>
            <w:div w:id="1901356715">
              <w:marLeft w:val="0"/>
              <w:marRight w:val="0"/>
              <w:marTop w:val="0"/>
              <w:marBottom w:val="0"/>
              <w:divBdr>
                <w:top w:val="none" w:sz="0" w:space="0" w:color="auto"/>
                <w:left w:val="none" w:sz="0" w:space="0" w:color="auto"/>
                <w:bottom w:val="none" w:sz="0" w:space="0" w:color="auto"/>
                <w:right w:val="none" w:sz="0" w:space="0" w:color="auto"/>
              </w:divBdr>
            </w:div>
            <w:div w:id="1659579190">
              <w:marLeft w:val="0"/>
              <w:marRight w:val="0"/>
              <w:marTop w:val="0"/>
              <w:marBottom w:val="0"/>
              <w:divBdr>
                <w:top w:val="none" w:sz="0" w:space="0" w:color="auto"/>
                <w:left w:val="none" w:sz="0" w:space="0" w:color="auto"/>
                <w:bottom w:val="none" w:sz="0" w:space="0" w:color="auto"/>
                <w:right w:val="none" w:sz="0" w:space="0" w:color="auto"/>
              </w:divBdr>
            </w:div>
            <w:div w:id="1050154546">
              <w:marLeft w:val="0"/>
              <w:marRight w:val="0"/>
              <w:marTop w:val="0"/>
              <w:marBottom w:val="0"/>
              <w:divBdr>
                <w:top w:val="none" w:sz="0" w:space="0" w:color="auto"/>
                <w:left w:val="none" w:sz="0" w:space="0" w:color="auto"/>
                <w:bottom w:val="none" w:sz="0" w:space="0" w:color="auto"/>
                <w:right w:val="none" w:sz="0" w:space="0" w:color="auto"/>
              </w:divBdr>
            </w:div>
          </w:divsChild>
        </w:div>
        <w:div w:id="1136679069">
          <w:marLeft w:val="0"/>
          <w:marRight w:val="0"/>
          <w:marTop w:val="0"/>
          <w:marBottom w:val="0"/>
          <w:divBdr>
            <w:top w:val="none" w:sz="0" w:space="0" w:color="auto"/>
            <w:left w:val="none" w:sz="0" w:space="0" w:color="auto"/>
            <w:bottom w:val="none" w:sz="0" w:space="0" w:color="auto"/>
            <w:right w:val="none" w:sz="0" w:space="0" w:color="auto"/>
          </w:divBdr>
        </w:div>
        <w:div w:id="407968558">
          <w:marLeft w:val="0"/>
          <w:marRight w:val="0"/>
          <w:marTop w:val="0"/>
          <w:marBottom w:val="0"/>
          <w:divBdr>
            <w:top w:val="none" w:sz="0" w:space="0" w:color="auto"/>
            <w:left w:val="none" w:sz="0" w:space="0" w:color="auto"/>
            <w:bottom w:val="none" w:sz="0" w:space="0" w:color="auto"/>
            <w:right w:val="none" w:sz="0" w:space="0" w:color="auto"/>
          </w:divBdr>
        </w:div>
        <w:div w:id="1055859135">
          <w:marLeft w:val="0"/>
          <w:marRight w:val="0"/>
          <w:marTop w:val="0"/>
          <w:marBottom w:val="0"/>
          <w:divBdr>
            <w:top w:val="none" w:sz="0" w:space="0" w:color="auto"/>
            <w:left w:val="none" w:sz="0" w:space="0" w:color="auto"/>
            <w:bottom w:val="none" w:sz="0" w:space="0" w:color="auto"/>
            <w:right w:val="none" w:sz="0" w:space="0" w:color="auto"/>
          </w:divBdr>
        </w:div>
        <w:div w:id="731931156">
          <w:marLeft w:val="0"/>
          <w:marRight w:val="0"/>
          <w:marTop w:val="0"/>
          <w:marBottom w:val="0"/>
          <w:divBdr>
            <w:top w:val="none" w:sz="0" w:space="0" w:color="auto"/>
            <w:left w:val="none" w:sz="0" w:space="0" w:color="auto"/>
            <w:bottom w:val="none" w:sz="0" w:space="0" w:color="auto"/>
            <w:right w:val="none" w:sz="0" w:space="0" w:color="auto"/>
          </w:divBdr>
        </w:div>
        <w:div w:id="1011222852">
          <w:marLeft w:val="0"/>
          <w:marRight w:val="0"/>
          <w:marTop w:val="0"/>
          <w:marBottom w:val="0"/>
          <w:divBdr>
            <w:top w:val="none" w:sz="0" w:space="0" w:color="auto"/>
            <w:left w:val="none" w:sz="0" w:space="0" w:color="auto"/>
            <w:bottom w:val="none" w:sz="0" w:space="0" w:color="auto"/>
            <w:right w:val="none" w:sz="0" w:space="0" w:color="auto"/>
          </w:divBdr>
        </w:div>
        <w:div w:id="1852834641">
          <w:marLeft w:val="0"/>
          <w:marRight w:val="0"/>
          <w:marTop w:val="0"/>
          <w:marBottom w:val="0"/>
          <w:divBdr>
            <w:top w:val="none" w:sz="0" w:space="0" w:color="auto"/>
            <w:left w:val="none" w:sz="0" w:space="0" w:color="auto"/>
            <w:bottom w:val="none" w:sz="0" w:space="0" w:color="auto"/>
            <w:right w:val="none" w:sz="0" w:space="0" w:color="auto"/>
          </w:divBdr>
        </w:div>
        <w:div w:id="1022896133">
          <w:marLeft w:val="0"/>
          <w:marRight w:val="0"/>
          <w:marTop w:val="0"/>
          <w:marBottom w:val="0"/>
          <w:divBdr>
            <w:top w:val="none" w:sz="0" w:space="0" w:color="auto"/>
            <w:left w:val="none" w:sz="0" w:space="0" w:color="auto"/>
            <w:bottom w:val="none" w:sz="0" w:space="0" w:color="auto"/>
            <w:right w:val="none" w:sz="0" w:space="0" w:color="auto"/>
          </w:divBdr>
        </w:div>
        <w:div w:id="1644699410">
          <w:marLeft w:val="0"/>
          <w:marRight w:val="0"/>
          <w:marTop w:val="0"/>
          <w:marBottom w:val="0"/>
          <w:divBdr>
            <w:top w:val="none" w:sz="0" w:space="0" w:color="auto"/>
            <w:left w:val="none" w:sz="0" w:space="0" w:color="auto"/>
            <w:bottom w:val="none" w:sz="0" w:space="0" w:color="auto"/>
            <w:right w:val="none" w:sz="0" w:space="0" w:color="auto"/>
          </w:divBdr>
        </w:div>
        <w:div w:id="2021158188">
          <w:marLeft w:val="0"/>
          <w:marRight w:val="0"/>
          <w:marTop w:val="0"/>
          <w:marBottom w:val="0"/>
          <w:divBdr>
            <w:top w:val="none" w:sz="0" w:space="0" w:color="auto"/>
            <w:left w:val="none" w:sz="0" w:space="0" w:color="auto"/>
            <w:bottom w:val="none" w:sz="0" w:space="0" w:color="auto"/>
            <w:right w:val="none" w:sz="0" w:space="0" w:color="auto"/>
          </w:divBdr>
        </w:div>
        <w:div w:id="1562448619">
          <w:marLeft w:val="0"/>
          <w:marRight w:val="0"/>
          <w:marTop w:val="0"/>
          <w:marBottom w:val="0"/>
          <w:divBdr>
            <w:top w:val="none" w:sz="0" w:space="0" w:color="auto"/>
            <w:left w:val="none" w:sz="0" w:space="0" w:color="auto"/>
            <w:bottom w:val="none" w:sz="0" w:space="0" w:color="auto"/>
            <w:right w:val="none" w:sz="0" w:space="0" w:color="auto"/>
          </w:divBdr>
        </w:div>
        <w:div w:id="1015575802">
          <w:marLeft w:val="0"/>
          <w:marRight w:val="0"/>
          <w:marTop w:val="0"/>
          <w:marBottom w:val="0"/>
          <w:divBdr>
            <w:top w:val="none" w:sz="0" w:space="0" w:color="auto"/>
            <w:left w:val="none" w:sz="0" w:space="0" w:color="auto"/>
            <w:bottom w:val="none" w:sz="0" w:space="0" w:color="auto"/>
            <w:right w:val="none" w:sz="0" w:space="0" w:color="auto"/>
          </w:divBdr>
        </w:div>
        <w:div w:id="910622813">
          <w:marLeft w:val="0"/>
          <w:marRight w:val="0"/>
          <w:marTop w:val="0"/>
          <w:marBottom w:val="0"/>
          <w:divBdr>
            <w:top w:val="none" w:sz="0" w:space="0" w:color="auto"/>
            <w:left w:val="none" w:sz="0" w:space="0" w:color="auto"/>
            <w:bottom w:val="none" w:sz="0" w:space="0" w:color="auto"/>
            <w:right w:val="none" w:sz="0" w:space="0" w:color="auto"/>
          </w:divBdr>
        </w:div>
        <w:div w:id="2095515813">
          <w:marLeft w:val="0"/>
          <w:marRight w:val="0"/>
          <w:marTop w:val="0"/>
          <w:marBottom w:val="0"/>
          <w:divBdr>
            <w:top w:val="none" w:sz="0" w:space="0" w:color="auto"/>
            <w:left w:val="none" w:sz="0" w:space="0" w:color="auto"/>
            <w:bottom w:val="none" w:sz="0" w:space="0" w:color="auto"/>
            <w:right w:val="none" w:sz="0" w:space="0" w:color="auto"/>
          </w:divBdr>
        </w:div>
        <w:div w:id="906379360">
          <w:marLeft w:val="0"/>
          <w:marRight w:val="0"/>
          <w:marTop w:val="0"/>
          <w:marBottom w:val="0"/>
          <w:divBdr>
            <w:top w:val="none" w:sz="0" w:space="0" w:color="auto"/>
            <w:left w:val="none" w:sz="0" w:space="0" w:color="auto"/>
            <w:bottom w:val="none" w:sz="0" w:space="0" w:color="auto"/>
            <w:right w:val="none" w:sz="0" w:space="0" w:color="auto"/>
          </w:divBdr>
        </w:div>
        <w:div w:id="747582205">
          <w:marLeft w:val="0"/>
          <w:marRight w:val="0"/>
          <w:marTop w:val="0"/>
          <w:marBottom w:val="0"/>
          <w:divBdr>
            <w:top w:val="none" w:sz="0" w:space="0" w:color="auto"/>
            <w:left w:val="none" w:sz="0" w:space="0" w:color="auto"/>
            <w:bottom w:val="none" w:sz="0" w:space="0" w:color="auto"/>
            <w:right w:val="none" w:sz="0" w:space="0" w:color="auto"/>
          </w:divBdr>
        </w:div>
        <w:div w:id="993139995">
          <w:marLeft w:val="0"/>
          <w:marRight w:val="0"/>
          <w:marTop w:val="0"/>
          <w:marBottom w:val="0"/>
          <w:divBdr>
            <w:top w:val="none" w:sz="0" w:space="0" w:color="auto"/>
            <w:left w:val="none" w:sz="0" w:space="0" w:color="auto"/>
            <w:bottom w:val="none" w:sz="0" w:space="0" w:color="auto"/>
            <w:right w:val="none" w:sz="0" w:space="0" w:color="auto"/>
          </w:divBdr>
        </w:div>
        <w:div w:id="549153047">
          <w:marLeft w:val="0"/>
          <w:marRight w:val="0"/>
          <w:marTop w:val="0"/>
          <w:marBottom w:val="0"/>
          <w:divBdr>
            <w:top w:val="none" w:sz="0" w:space="0" w:color="auto"/>
            <w:left w:val="none" w:sz="0" w:space="0" w:color="auto"/>
            <w:bottom w:val="none" w:sz="0" w:space="0" w:color="auto"/>
            <w:right w:val="none" w:sz="0" w:space="0" w:color="auto"/>
          </w:divBdr>
        </w:div>
        <w:div w:id="902522409">
          <w:marLeft w:val="0"/>
          <w:marRight w:val="0"/>
          <w:marTop w:val="0"/>
          <w:marBottom w:val="0"/>
          <w:divBdr>
            <w:top w:val="none" w:sz="0" w:space="0" w:color="auto"/>
            <w:left w:val="none" w:sz="0" w:space="0" w:color="auto"/>
            <w:bottom w:val="none" w:sz="0" w:space="0" w:color="auto"/>
            <w:right w:val="none" w:sz="0" w:space="0" w:color="auto"/>
          </w:divBdr>
        </w:div>
        <w:div w:id="1345552015">
          <w:marLeft w:val="0"/>
          <w:marRight w:val="0"/>
          <w:marTop w:val="0"/>
          <w:marBottom w:val="0"/>
          <w:divBdr>
            <w:top w:val="none" w:sz="0" w:space="0" w:color="auto"/>
            <w:left w:val="none" w:sz="0" w:space="0" w:color="auto"/>
            <w:bottom w:val="none" w:sz="0" w:space="0" w:color="auto"/>
            <w:right w:val="none" w:sz="0" w:space="0" w:color="auto"/>
          </w:divBdr>
        </w:div>
        <w:div w:id="1711345403">
          <w:marLeft w:val="0"/>
          <w:marRight w:val="0"/>
          <w:marTop w:val="0"/>
          <w:marBottom w:val="0"/>
          <w:divBdr>
            <w:top w:val="none" w:sz="0" w:space="0" w:color="auto"/>
            <w:left w:val="none" w:sz="0" w:space="0" w:color="auto"/>
            <w:bottom w:val="none" w:sz="0" w:space="0" w:color="auto"/>
            <w:right w:val="none" w:sz="0" w:space="0" w:color="auto"/>
          </w:divBdr>
        </w:div>
        <w:div w:id="1387685434">
          <w:marLeft w:val="0"/>
          <w:marRight w:val="0"/>
          <w:marTop w:val="0"/>
          <w:marBottom w:val="0"/>
          <w:divBdr>
            <w:top w:val="none" w:sz="0" w:space="0" w:color="auto"/>
            <w:left w:val="none" w:sz="0" w:space="0" w:color="auto"/>
            <w:bottom w:val="none" w:sz="0" w:space="0" w:color="auto"/>
            <w:right w:val="none" w:sz="0" w:space="0" w:color="auto"/>
          </w:divBdr>
        </w:div>
        <w:div w:id="1409040808">
          <w:marLeft w:val="0"/>
          <w:marRight w:val="0"/>
          <w:marTop w:val="0"/>
          <w:marBottom w:val="0"/>
          <w:divBdr>
            <w:top w:val="none" w:sz="0" w:space="0" w:color="auto"/>
            <w:left w:val="none" w:sz="0" w:space="0" w:color="auto"/>
            <w:bottom w:val="none" w:sz="0" w:space="0" w:color="auto"/>
            <w:right w:val="none" w:sz="0" w:space="0" w:color="auto"/>
          </w:divBdr>
        </w:div>
        <w:div w:id="1743748967">
          <w:marLeft w:val="0"/>
          <w:marRight w:val="0"/>
          <w:marTop w:val="0"/>
          <w:marBottom w:val="0"/>
          <w:divBdr>
            <w:top w:val="none" w:sz="0" w:space="0" w:color="auto"/>
            <w:left w:val="none" w:sz="0" w:space="0" w:color="auto"/>
            <w:bottom w:val="none" w:sz="0" w:space="0" w:color="auto"/>
            <w:right w:val="none" w:sz="0" w:space="0" w:color="auto"/>
          </w:divBdr>
        </w:div>
        <w:div w:id="883753581">
          <w:marLeft w:val="0"/>
          <w:marRight w:val="0"/>
          <w:marTop w:val="0"/>
          <w:marBottom w:val="0"/>
          <w:divBdr>
            <w:top w:val="none" w:sz="0" w:space="0" w:color="auto"/>
            <w:left w:val="none" w:sz="0" w:space="0" w:color="auto"/>
            <w:bottom w:val="none" w:sz="0" w:space="0" w:color="auto"/>
            <w:right w:val="none" w:sz="0" w:space="0" w:color="auto"/>
          </w:divBdr>
        </w:div>
        <w:div w:id="241574683">
          <w:marLeft w:val="0"/>
          <w:marRight w:val="0"/>
          <w:marTop w:val="0"/>
          <w:marBottom w:val="0"/>
          <w:divBdr>
            <w:top w:val="none" w:sz="0" w:space="0" w:color="auto"/>
            <w:left w:val="none" w:sz="0" w:space="0" w:color="auto"/>
            <w:bottom w:val="none" w:sz="0" w:space="0" w:color="auto"/>
            <w:right w:val="none" w:sz="0" w:space="0" w:color="auto"/>
          </w:divBdr>
        </w:div>
        <w:div w:id="1440443134">
          <w:marLeft w:val="0"/>
          <w:marRight w:val="0"/>
          <w:marTop w:val="0"/>
          <w:marBottom w:val="0"/>
          <w:divBdr>
            <w:top w:val="none" w:sz="0" w:space="0" w:color="auto"/>
            <w:left w:val="none" w:sz="0" w:space="0" w:color="auto"/>
            <w:bottom w:val="none" w:sz="0" w:space="0" w:color="auto"/>
            <w:right w:val="none" w:sz="0" w:space="0" w:color="auto"/>
          </w:divBdr>
        </w:div>
        <w:div w:id="667289372">
          <w:marLeft w:val="0"/>
          <w:marRight w:val="0"/>
          <w:marTop w:val="0"/>
          <w:marBottom w:val="0"/>
          <w:divBdr>
            <w:top w:val="none" w:sz="0" w:space="0" w:color="auto"/>
            <w:left w:val="none" w:sz="0" w:space="0" w:color="auto"/>
            <w:bottom w:val="none" w:sz="0" w:space="0" w:color="auto"/>
            <w:right w:val="none" w:sz="0" w:space="0" w:color="auto"/>
          </w:divBdr>
        </w:div>
        <w:div w:id="1513489879">
          <w:marLeft w:val="0"/>
          <w:marRight w:val="0"/>
          <w:marTop w:val="0"/>
          <w:marBottom w:val="0"/>
          <w:divBdr>
            <w:top w:val="none" w:sz="0" w:space="0" w:color="auto"/>
            <w:left w:val="none" w:sz="0" w:space="0" w:color="auto"/>
            <w:bottom w:val="none" w:sz="0" w:space="0" w:color="auto"/>
            <w:right w:val="none" w:sz="0" w:space="0" w:color="auto"/>
          </w:divBdr>
        </w:div>
        <w:div w:id="261569974">
          <w:marLeft w:val="0"/>
          <w:marRight w:val="0"/>
          <w:marTop w:val="0"/>
          <w:marBottom w:val="0"/>
          <w:divBdr>
            <w:top w:val="none" w:sz="0" w:space="0" w:color="auto"/>
            <w:left w:val="none" w:sz="0" w:space="0" w:color="auto"/>
            <w:bottom w:val="none" w:sz="0" w:space="0" w:color="auto"/>
            <w:right w:val="none" w:sz="0" w:space="0" w:color="auto"/>
          </w:divBdr>
        </w:div>
        <w:div w:id="130102931">
          <w:marLeft w:val="0"/>
          <w:marRight w:val="0"/>
          <w:marTop w:val="0"/>
          <w:marBottom w:val="0"/>
          <w:divBdr>
            <w:top w:val="none" w:sz="0" w:space="0" w:color="auto"/>
            <w:left w:val="none" w:sz="0" w:space="0" w:color="auto"/>
            <w:bottom w:val="none" w:sz="0" w:space="0" w:color="auto"/>
            <w:right w:val="none" w:sz="0" w:space="0" w:color="auto"/>
          </w:divBdr>
        </w:div>
      </w:divsChild>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56159048">
      <w:bodyDiv w:val="1"/>
      <w:marLeft w:val="0"/>
      <w:marRight w:val="0"/>
      <w:marTop w:val="0"/>
      <w:marBottom w:val="0"/>
      <w:divBdr>
        <w:top w:val="none" w:sz="0" w:space="0" w:color="auto"/>
        <w:left w:val="none" w:sz="0" w:space="0" w:color="auto"/>
        <w:bottom w:val="none" w:sz="0" w:space="0" w:color="auto"/>
        <w:right w:val="none" w:sz="0" w:space="0" w:color="auto"/>
      </w:divBdr>
      <w:divsChild>
        <w:div w:id="818886446">
          <w:marLeft w:val="0"/>
          <w:marRight w:val="0"/>
          <w:marTop w:val="0"/>
          <w:marBottom w:val="0"/>
          <w:divBdr>
            <w:top w:val="none" w:sz="0" w:space="0" w:color="auto"/>
            <w:left w:val="none" w:sz="0" w:space="0" w:color="auto"/>
            <w:bottom w:val="none" w:sz="0" w:space="0" w:color="auto"/>
            <w:right w:val="none" w:sz="0" w:space="0" w:color="auto"/>
          </w:divBdr>
        </w:div>
        <w:div w:id="168251291">
          <w:marLeft w:val="0"/>
          <w:marRight w:val="0"/>
          <w:marTop w:val="0"/>
          <w:marBottom w:val="0"/>
          <w:divBdr>
            <w:top w:val="none" w:sz="0" w:space="0" w:color="auto"/>
            <w:left w:val="none" w:sz="0" w:space="0" w:color="auto"/>
            <w:bottom w:val="none" w:sz="0" w:space="0" w:color="auto"/>
            <w:right w:val="none" w:sz="0" w:space="0" w:color="auto"/>
          </w:divBdr>
        </w:div>
        <w:div w:id="318928918">
          <w:marLeft w:val="0"/>
          <w:marRight w:val="0"/>
          <w:marTop w:val="0"/>
          <w:marBottom w:val="0"/>
          <w:divBdr>
            <w:top w:val="none" w:sz="0" w:space="0" w:color="auto"/>
            <w:left w:val="none" w:sz="0" w:space="0" w:color="auto"/>
            <w:bottom w:val="none" w:sz="0" w:space="0" w:color="auto"/>
            <w:right w:val="none" w:sz="0" w:space="0" w:color="auto"/>
          </w:divBdr>
        </w:div>
        <w:div w:id="348289679">
          <w:marLeft w:val="0"/>
          <w:marRight w:val="0"/>
          <w:marTop w:val="0"/>
          <w:marBottom w:val="0"/>
          <w:divBdr>
            <w:top w:val="none" w:sz="0" w:space="0" w:color="auto"/>
            <w:left w:val="none" w:sz="0" w:space="0" w:color="auto"/>
            <w:bottom w:val="none" w:sz="0" w:space="0" w:color="auto"/>
            <w:right w:val="none" w:sz="0" w:space="0" w:color="auto"/>
          </w:divBdr>
        </w:div>
        <w:div w:id="1542210564">
          <w:marLeft w:val="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858275484">
      <w:bodyDiv w:val="1"/>
      <w:marLeft w:val="0"/>
      <w:marRight w:val="0"/>
      <w:marTop w:val="0"/>
      <w:marBottom w:val="0"/>
      <w:divBdr>
        <w:top w:val="none" w:sz="0" w:space="0" w:color="auto"/>
        <w:left w:val="none" w:sz="0" w:space="0" w:color="auto"/>
        <w:bottom w:val="none" w:sz="0" w:space="0" w:color="auto"/>
        <w:right w:val="none" w:sz="0" w:space="0" w:color="auto"/>
      </w:divBdr>
      <w:divsChild>
        <w:div w:id="636642425">
          <w:marLeft w:val="0"/>
          <w:marRight w:val="0"/>
          <w:marTop w:val="0"/>
          <w:marBottom w:val="0"/>
          <w:divBdr>
            <w:top w:val="none" w:sz="0" w:space="0" w:color="auto"/>
            <w:left w:val="none" w:sz="0" w:space="0" w:color="auto"/>
            <w:bottom w:val="none" w:sz="0" w:space="0" w:color="auto"/>
            <w:right w:val="none" w:sz="0" w:space="0" w:color="auto"/>
          </w:divBdr>
        </w:div>
        <w:div w:id="662974351">
          <w:marLeft w:val="0"/>
          <w:marRight w:val="0"/>
          <w:marTop w:val="0"/>
          <w:marBottom w:val="0"/>
          <w:divBdr>
            <w:top w:val="none" w:sz="0" w:space="0" w:color="auto"/>
            <w:left w:val="none" w:sz="0" w:space="0" w:color="auto"/>
            <w:bottom w:val="none" w:sz="0" w:space="0" w:color="auto"/>
            <w:right w:val="none" w:sz="0" w:space="0" w:color="auto"/>
          </w:divBdr>
        </w:div>
        <w:div w:id="658457272">
          <w:marLeft w:val="0"/>
          <w:marRight w:val="0"/>
          <w:marTop w:val="0"/>
          <w:marBottom w:val="0"/>
          <w:divBdr>
            <w:top w:val="none" w:sz="0" w:space="0" w:color="auto"/>
            <w:left w:val="none" w:sz="0" w:space="0" w:color="auto"/>
            <w:bottom w:val="none" w:sz="0" w:space="0" w:color="auto"/>
            <w:right w:val="none" w:sz="0" w:space="0" w:color="auto"/>
          </w:divBdr>
        </w:div>
        <w:div w:id="712583918">
          <w:marLeft w:val="0"/>
          <w:marRight w:val="0"/>
          <w:marTop w:val="0"/>
          <w:marBottom w:val="0"/>
          <w:divBdr>
            <w:top w:val="none" w:sz="0" w:space="0" w:color="auto"/>
            <w:left w:val="none" w:sz="0" w:space="0" w:color="auto"/>
            <w:bottom w:val="none" w:sz="0" w:space="0" w:color="auto"/>
            <w:right w:val="none" w:sz="0" w:space="0" w:color="auto"/>
          </w:divBdr>
        </w:div>
      </w:divsChild>
    </w:div>
    <w:div w:id="1941328362">
      <w:bodyDiv w:val="1"/>
      <w:marLeft w:val="0"/>
      <w:marRight w:val="0"/>
      <w:marTop w:val="0"/>
      <w:marBottom w:val="0"/>
      <w:divBdr>
        <w:top w:val="none" w:sz="0" w:space="0" w:color="auto"/>
        <w:left w:val="none" w:sz="0" w:space="0" w:color="auto"/>
        <w:bottom w:val="none" w:sz="0" w:space="0" w:color="auto"/>
        <w:right w:val="none" w:sz="0" w:space="0" w:color="auto"/>
      </w:divBdr>
      <w:divsChild>
        <w:div w:id="129136111">
          <w:marLeft w:val="0"/>
          <w:marRight w:val="0"/>
          <w:marTop w:val="0"/>
          <w:marBottom w:val="0"/>
          <w:divBdr>
            <w:top w:val="none" w:sz="0" w:space="0" w:color="auto"/>
            <w:left w:val="none" w:sz="0" w:space="0" w:color="auto"/>
            <w:bottom w:val="none" w:sz="0" w:space="0" w:color="auto"/>
            <w:right w:val="none" w:sz="0" w:space="0" w:color="auto"/>
          </w:divBdr>
        </w:div>
        <w:div w:id="9306242">
          <w:marLeft w:val="0"/>
          <w:marRight w:val="0"/>
          <w:marTop w:val="0"/>
          <w:marBottom w:val="0"/>
          <w:divBdr>
            <w:top w:val="none" w:sz="0" w:space="0" w:color="auto"/>
            <w:left w:val="none" w:sz="0" w:space="0" w:color="auto"/>
            <w:bottom w:val="none" w:sz="0" w:space="0" w:color="auto"/>
            <w:right w:val="none" w:sz="0" w:space="0" w:color="auto"/>
          </w:divBdr>
        </w:div>
        <w:div w:id="22942389">
          <w:marLeft w:val="0"/>
          <w:marRight w:val="0"/>
          <w:marTop w:val="0"/>
          <w:marBottom w:val="0"/>
          <w:divBdr>
            <w:top w:val="none" w:sz="0" w:space="0" w:color="auto"/>
            <w:left w:val="none" w:sz="0" w:space="0" w:color="auto"/>
            <w:bottom w:val="none" w:sz="0" w:space="0" w:color="auto"/>
            <w:right w:val="none" w:sz="0" w:space="0" w:color="auto"/>
          </w:divBdr>
        </w:div>
        <w:div w:id="885947114">
          <w:marLeft w:val="0"/>
          <w:marRight w:val="0"/>
          <w:marTop w:val="0"/>
          <w:marBottom w:val="0"/>
          <w:divBdr>
            <w:top w:val="none" w:sz="0" w:space="0" w:color="auto"/>
            <w:left w:val="none" w:sz="0" w:space="0" w:color="auto"/>
            <w:bottom w:val="none" w:sz="0" w:space="0" w:color="auto"/>
            <w:right w:val="none" w:sz="0" w:space="0" w:color="auto"/>
          </w:divBdr>
        </w:div>
        <w:div w:id="226839323">
          <w:marLeft w:val="0"/>
          <w:marRight w:val="0"/>
          <w:marTop w:val="0"/>
          <w:marBottom w:val="0"/>
          <w:divBdr>
            <w:top w:val="none" w:sz="0" w:space="0" w:color="auto"/>
            <w:left w:val="none" w:sz="0" w:space="0" w:color="auto"/>
            <w:bottom w:val="none" w:sz="0" w:space="0" w:color="auto"/>
            <w:right w:val="none" w:sz="0" w:space="0" w:color="auto"/>
          </w:divBdr>
        </w:div>
        <w:div w:id="838040968">
          <w:marLeft w:val="0"/>
          <w:marRight w:val="0"/>
          <w:marTop w:val="0"/>
          <w:marBottom w:val="0"/>
          <w:divBdr>
            <w:top w:val="none" w:sz="0" w:space="0" w:color="auto"/>
            <w:left w:val="none" w:sz="0" w:space="0" w:color="auto"/>
            <w:bottom w:val="none" w:sz="0" w:space="0" w:color="auto"/>
            <w:right w:val="none" w:sz="0" w:space="0" w:color="auto"/>
          </w:divBdr>
        </w:div>
      </w:divsChild>
    </w:div>
    <w:div w:id="2063795395">
      <w:bodyDiv w:val="1"/>
      <w:marLeft w:val="0"/>
      <w:marRight w:val="0"/>
      <w:marTop w:val="0"/>
      <w:marBottom w:val="0"/>
      <w:divBdr>
        <w:top w:val="none" w:sz="0" w:space="0" w:color="auto"/>
        <w:left w:val="none" w:sz="0" w:space="0" w:color="auto"/>
        <w:bottom w:val="none" w:sz="0" w:space="0" w:color="auto"/>
        <w:right w:val="none" w:sz="0" w:space="0" w:color="auto"/>
      </w:divBdr>
      <w:divsChild>
        <w:div w:id="1310130915">
          <w:marLeft w:val="0"/>
          <w:marRight w:val="0"/>
          <w:marTop w:val="0"/>
          <w:marBottom w:val="0"/>
          <w:divBdr>
            <w:top w:val="none" w:sz="0" w:space="0" w:color="auto"/>
            <w:left w:val="none" w:sz="0" w:space="0" w:color="auto"/>
            <w:bottom w:val="none" w:sz="0" w:space="0" w:color="auto"/>
            <w:right w:val="none" w:sz="0" w:space="0" w:color="auto"/>
          </w:divBdr>
        </w:div>
        <w:div w:id="1444574947">
          <w:marLeft w:val="0"/>
          <w:marRight w:val="0"/>
          <w:marTop w:val="0"/>
          <w:marBottom w:val="0"/>
          <w:divBdr>
            <w:top w:val="none" w:sz="0" w:space="0" w:color="auto"/>
            <w:left w:val="none" w:sz="0" w:space="0" w:color="auto"/>
            <w:bottom w:val="none" w:sz="0" w:space="0" w:color="auto"/>
            <w:right w:val="none" w:sz="0" w:space="0" w:color="auto"/>
          </w:divBdr>
        </w:div>
        <w:div w:id="422141485">
          <w:marLeft w:val="0"/>
          <w:marRight w:val="0"/>
          <w:marTop w:val="0"/>
          <w:marBottom w:val="0"/>
          <w:divBdr>
            <w:top w:val="none" w:sz="0" w:space="0" w:color="auto"/>
            <w:left w:val="none" w:sz="0" w:space="0" w:color="auto"/>
            <w:bottom w:val="none" w:sz="0" w:space="0" w:color="auto"/>
            <w:right w:val="none" w:sz="0" w:space="0" w:color="auto"/>
          </w:divBdr>
        </w:div>
        <w:div w:id="2027321797">
          <w:marLeft w:val="0"/>
          <w:marRight w:val="0"/>
          <w:marTop w:val="0"/>
          <w:marBottom w:val="0"/>
          <w:divBdr>
            <w:top w:val="none" w:sz="0" w:space="0" w:color="auto"/>
            <w:left w:val="none" w:sz="0" w:space="0" w:color="auto"/>
            <w:bottom w:val="none" w:sz="0" w:space="0" w:color="auto"/>
            <w:right w:val="none" w:sz="0" w:space="0" w:color="auto"/>
          </w:divBdr>
        </w:div>
        <w:div w:id="701513479">
          <w:marLeft w:val="0"/>
          <w:marRight w:val="0"/>
          <w:marTop w:val="0"/>
          <w:marBottom w:val="0"/>
          <w:divBdr>
            <w:top w:val="none" w:sz="0" w:space="0" w:color="auto"/>
            <w:left w:val="none" w:sz="0" w:space="0" w:color="auto"/>
            <w:bottom w:val="none" w:sz="0" w:space="0" w:color="auto"/>
            <w:right w:val="none" w:sz="0" w:space="0" w:color="auto"/>
          </w:divBdr>
        </w:div>
      </w:divsChild>
    </w:div>
    <w:div w:id="210267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xmlns:wp14="http://schemas.microsoft.com/office/word/2010/wordml" w:rsidR="00C943B3" w:rsidRDefault="00C943B3" w14:paraId="72EE8D63" wp14:textId="77777777">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3.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4.xml><?xml version="1.0" encoding="utf-8"?>
<ds:datastoreItem xmlns:ds="http://schemas.openxmlformats.org/officeDocument/2006/customXml" ds:itemID="{2964FC08-9EC8-4A3E-AE39-9688D958A3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Rachael.Tate@nfa.co.uk</dc:creator>
  <keywords/>
  <dc:description/>
  <lastModifiedBy>Alexandra Robertshaw</lastModifiedBy>
  <revision>4</revision>
  <lastPrinted>2019-07-10T09:51:00.0000000Z</lastPrinted>
  <dcterms:created xsi:type="dcterms:W3CDTF">2024-02-23T10:49:00.0000000Z</dcterms:created>
  <dcterms:modified xsi:type="dcterms:W3CDTF">2024-03-15T10:05:46.4046547Z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